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954" w:rsidRDefault="00130D5B" w:rsidP="00130D5B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    </w:t>
      </w:r>
      <w:proofErr w:type="gramStart"/>
      <w:r w:rsidR="000A5954">
        <w:rPr>
          <w:rFonts w:cs="Times New Roman"/>
        </w:rPr>
        <w:t>П</w:t>
      </w:r>
      <w:proofErr w:type="gramEnd"/>
      <w:r w:rsidR="000A5954">
        <w:rPr>
          <w:rFonts w:cs="Times New Roman"/>
        </w:rPr>
        <w:t xml:space="preserve"> Р О Е К Т</w:t>
      </w:r>
    </w:p>
    <w:p w:rsidR="000A5954" w:rsidRDefault="000A5954" w:rsidP="000A5954">
      <w:pPr>
        <w:jc w:val="right"/>
        <w:rPr>
          <w:rFonts w:cs="Times New Roman"/>
        </w:rPr>
      </w:pPr>
    </w:p>
    <w:p w:rsidR="000A5954" w:rsidRDefault="000A5954" w:rsidP="000A5954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</w:t>
      </w:r>
      <w:r w:rsidR="002076B4">
        <w:rPr>
          <w:rFonts w:cs="Times New Roman"/>
        </w:rPr>
        <w:t xml:space="preserve">                      </w:t>
      </w:r>
      <w:r>
        <w:rPr>
          <w:rFonts w:cs="Times New Roman"/>
        </w:rPr>
        <w:t xml:space="preserve">Утвержден </w:t>
      </w:r>
    </w:p>
    <w:p w:rsidR="000A5954" w:rsidRDefault="002076B4" w:rsidP="002076B4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0A5954">
        <w:rPr>
          <w:rFonts w:cs="Times New Roman"/>
        </w:rPr>
        <w:t xml:space="preserve">решением Совета депутатов </w:t>
      </w:r>
    </w:p>
    <w:p w:rsidR="000A5954" w:rsidRDefault="002076B4" w:rsidP="002076B4">
      <w:pPr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</w:t>
      </w:r>
      <w:r w:rsidR="000A5954">
        <w:rPr>
          <w:rFonts w:cs="Times New Roman"/>
        </w:rPr>
        <w:t xml:space="preserve">муниципального образования </w:t>
      </w:r>
    </w:p>
    <w:p w:rsidR="000A5954" w:rsidRDefault="000A5954" w:rsidP="000A5954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</w:t>
      </w:r>
      <w:r w:rsidR="002076B4">
        <w:rPr>
          <w:rFonts w:cs="Times New Roman"/>
        </w:rPr>
        <w:t xml:space="preserve">                </w:t>
      </w:r>
      <w:r>
        <w:rPr>
          <w:rFonts w:cs="Times New Roman"/>
        </w:rPr>
        <w:t>«</w:t>
      </w:r>
      <w:proofErr w:type="spellStart"/>
      <w:r>
        <w:rPr>
          <w:rFonts w:cs="Times New Roman"/>
        </w:rPr>
        <w:t>Можгинский</w:t>
      </w:r>
      <w:proofErr w:type="spellEnd"/>
      <w:r>
        <w:rPr>
          <w:rFonts w:cs="Times New Roman"/>
        </w:rPr>
        <w:t xml:space="preserve"> район»</w:t>
      </w:r>
    </w:p>
    <w:p w:rsidR="002076B4" w:rsidRDefault="002076B4" w:rsidP="000A5954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                                                                                       «___» _______ 2014г. № _____</w:t>
      </w:r>
    </w:p>
    <w:p w:rsidR="002076B4" w:rsidRDefault="002076B4" w:rsidP="000A5954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</w:t>
      </w:r>
    </w:p>
    <w:p w:rsidR="000A5954" w:rsidRDefault="000A5954" w:rsidP="000A5954">
      <w:pPr>
        <w:jc w:val="right"/>
        <w:rPr>
          <w:rFonts w:cs="Times New Roman"/>
        </w:rPr>
      </w:pPr>
    </w:p>
    <w:p w:rsidR="000A5954" w:rsidRDefault="000A5954" w:rsidP="000A5954">
      <w:pPr>
        <w:jc w:val="center"/>
        <w:rPr>
          <w:rFonts w:cs="Times New Roman"/>
          <w:sz w:val="28"/>
          <w:szCs w:val="28"/>
        </w:rPr>
      </w:pPr>
    </w:p>
    <w:p w:rsidR="000A5954" w:rsidRPr="002076B4" w:rsidRDefault="000A5954" w:rsidP="000A5954">
      <w:pPr>
        <w:jc w:val="center"/>
        <w:rPr>
          <w:rFonts w:cs="Times New Roman"/>
          <w:b/>
          <w:sz w:val="28"/>
          <w:szCs w:val="28"/>
        </w:rPr>
      </w:pPr>
      <w:proofErr w:type="gramStart"/>
      <w:r w:rsidRPr="002076B4">
        <w:rPr>
          <w:rFonts w:cs="Times New Roman"/>
          <w:b/>
          <w:sz w:val="28"/>
          <w:szCs w:val="28"/>
        </w:rPr>
        <w:t>П</w:t>
      </w:r>
      <w:proofErr w:type="gramEnd"/>
      <w:r w:rsidRPr="002076B4">
        <w:rPr>
          <w:rFonts w:cs="Times New Roman"/>
          <w:b/>
          <w:sz w:val="28"/>
          <w:szCs w:val="28"/>
        </w:rPr>
        <w:t xml:space="preserve"> Л А Н</w:t>
      </w:r>
    </w:p>
    <w:p w:rsidR="000A5954" w:rsidRDefault="000A5954" w:rsidP="000A5954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работы контрольно-счётного отдела </w:t>
      </w:r>
    </w:p>
    <w:p w:rsidR="000A5954" w:rsidRDefault="000A5954" w:rsidP="000A5954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муниципального образования «Можгинский район» на 2015 год</w:t>
      </w:r>
    </w:p>
    <w:p w:rsidR="000A5954" w:rsidRDefault="000A5954" w:rsidP="000A5954">
      <w:pPr>
        <w:jc w:val="center"/>
        <w:rPr>
          <w:rFonts w:cs="Times New Roman"/>
          <w:sz w:val="26"/>
          <w:szCs w:val="26"/>
        </w:rPr>
      </w:pPr>
    </w:p>
    <w:tbl>
      <w:tblPr>
        <w:tblW w:w="1538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"/>
        <w:gridCol w:w="7479"/>
        <w:gridCol w:w="2126"/>
        <w:gridCol w:w="2126"/>
        <w:gridCol w:w="1418"/>
        <w:gridCol w:w="1701"/>
      </w:tblGrid>
      <w:tr w:rsidR="000A5954" w:rsidTr="00413E14">
        <w:tc>
          <w:tcPr>
            <w:tcW w:w="532" w:type="dxa"/>
          </w:tcPr>
          <w:p w:rsidR="000A5954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 xml:space="preserve">№ </w:t>
            </w:r>
            <w:proofErr w:type="gramStart"/>
            <w:r>
              <w:rPr>
                <w:rFonts w:cs="Times New Roman"/>
                <w:b/>
                <w:bCs/>
                <w:i/>
                <w:iCs/>
              </w:rPr>
              <w:t>п</w:t>
            </w:r>
            <w:proofErr w:type="gramEnd"/>
            <w:r>
              <w:rPr>
                <w:rFonts w:cs="Times New Roman"/>
                <w:b/>
                <w:bCs/>
                <w:i/>
                <w:iCs/>
              </w:rPr>
              <w:t>/п</w:t>
            </w:r>
          </w:p>
        </w:tc>
        <w:tc>
          <w:tcPr>
            <w:tcW w:w="7479" w:type="dxa"/>
          </w:tcPr>
          <w:p w:rsidR="000A5954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Наименование мероприятия</w:t>
            </w:r>
          </w:p>
        </w:tc>
        <w:tc>
          <w:tcPr>
            <w:tcW w:w="2126" w:type="dxa"/>
          </w:tcPr>
          <w:p w:rsidR="000A5954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Инициатор</w:t>
            </w:r>
          </w:p>
        </w:tc>
        <w:tc>
          <w:tcPr>
            <w:tcW w:w="2126" w:type="dxa"/>
          </w:tcPr>
          <w:p w:rsidR="00C927AA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Ответствен</w:t>
            </w:r>
          </w:p>
          <w:p w:rsidR="000A5954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proofErr w:type="spellStart"/>
            <w:r>
              <w:rPr>
                <w:rFonts w:cs="Times New Roman"/>
                <w:b/>
                <w:bCs/>
                <w:i/>
                <w:iCs/>
              </w:rPr>
              <w:t>ный</w:t>
            </w:r>
            <w:proofErr w:type="spellEnd"/>
            <w:r>
              <w:rPr>
                <w:rFonts w:cs="Times New Roman"/>
                <w:b/>
                <w:bCs/>
                <w:i/>
                <w:iCs/>
              </w:rPr>
              <w:t xml:space="preserve"> исполнитель</w:t>
            </w:r>
          </w:p>
        </w:tc>
        <w:tc>
          <w:tcPr>
            <w:tcW w:w="1418" w:type="dxa"/>
          </w:tcPr>
          <w:p w:rsidR="00413E14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 xml:space="preserve">Срок </w:t>
            </w:r>
            <w:proofErr w:type="spellStart"/>
            <w:r>
              <w:rPr>
                <w:rFonts w:cs="Times New Roman"/>
                <w:b/>
                <w:bCs/>
                <w:i/>
                <w:iCs/>
              </w:rPr>
              <w:t>исполне</w:t>
            </w:r>
            <w:proofErr w:type="spellEnd"/>
          </w:p>
          <w:p w:rsidR="000A5954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proofErr w:type="spellStart"/>
            <w:r>
              <w:rPr>
                <w:rFonts w:cs="Times New Roman"/>
                <w:b/>
                <w:bCs/>
                <w:i/>
                <w:iCs/>
              </w:rPr>
              <w:t>ния</w:t>
            </w:r>
            <w:proofErr w:type="spellEnd"/>
          </w:p>
        </w:tc>
        <w:tc>
          <w:tcPr>
            <w:tcW w:w="1701" w:type="dxa"/>
          </w:tcPr>
          <w:p w:rsidR="000A5954" w:rsidRDefault="000A5954" w:rsidP="00B03A30">
            <w:pPr>
              <w:jc w:val="center"/>
              <w:rPr>
                <w:rFonts w:cs="Times New Roman"/>
                <w:b/>
                <w:bCs/>
                <w:i/>
                <w:iCs/>
              </w:rPr>
            </w:pPr>
            <w:r>
              <w:rPr>
                <w:rFonts w:cs="Times New Roman"/>
                <w:b/>
                <w:bCs/>
                <w:i/>
                <w:iCs/>
              </w:rPr>
              <w:t>Примечания</w:t>
            </w:r>
          </w:p>
        </w:tc>
      </w:tr>
      <w:tr w:rsidR="000A5954" w:rsidTr="00585022">
        <w:trPr>
          <w:trHeight w:val="128"/>
        </w:trPr>
        <w:tc>
          <w:tcPr>
            <w:tcW w:w="15382" w:type="dxa"/>
            <w:gridSpan w:val="6"/>
          </w:tcPr>
          <w:p w:rsidR="000A5954" w:rsidRDefault="000A5954" w:rsidP="00B03A30">
            <w:pPr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  <w:lang w:val="en-US"/>
              </w:rPr>
              <w:t>I</w:t>
            </w:r>
            <w:r>
              <w:rPr>
                <w:rFonts w:cs="Times New Roman"/>
                <w:b/>
                <w:bCs/>
              </w:rPr>
              <w:t>. Экспертно-аналитические мероприятия.</w:t>
            </w:r>
          </w:p>
        </w:tc>
      </w:tr>
      <w:tr w:rsidR="000A5954" w:rsidTr="00413E14">
        <w:tc>
          <w:tcPr>
            <w:tcW w:w="532" w:type="dxa"/>
          </w:tcPr>
          <w:p w:rsidR="000A5954" w:rsidRDefault="000A5954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1.</w:t>
            </w:r>
          </w:p>
        </w:tc>
        <w:tc>
          <w:tcPr>
            <w:tcW w:w="7479" w:type="dxa"/>
          </w:tcPr>
          <w:p w:rsidR="000A5954" w:rsidRDefault="000A5954" w:rsidP="0087003C">
            <w:pPr>
              <w:rPr>
                <w:rFonts w:cs="Times New Roman"/>
              </w:rPr>
            </w:pPr>
            <w:r>
              <w:rPr>
                <w:rFonts w:cs="Times New Roman"/>
              </w:rPr>
              <w:t>Подготовка заключения на годовой отчет об исполнении консолидированного бюджета  Можгинского района за 201</w:t>
            </w:r>
            <w:r w:rsidR="0087003C">
              <w:rPr>
                <w:rFonts w:cs="Times New Roman"/>
              </w:rPr>
              <w:t>4</w:t>
            </w:r>
            <w:r>
              <w:rPr>
                <w:rFonts w:cs="Times New Roman"/>
              </w:rPr>
              <w:t xml:space="preserve"> год.</w:t>
            </w:r>
          </w:p>
        </w:tc>
        <w:tc>
          <w:tcPr>
            <w:tcW w:w="2126" w:type="dxa"/>
          </w:tcPr>
          <w:p w:rsidR="000A5954" w:rsidRDefault="000A5954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муниципального образования «Можгинский район»</w:t>
            </w:r>
          </w:p>
        </w:tc>
        <w:tc>
          <w:tcPr>
            <w:tcW w:w="2126" w:type="dxa"/>
          </w:tcPr>
          <w:p w:rsidR="000A5954" w:rsidRDefault="00C927AA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0A5954" w:rsidRDefault="000A5954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0A5954" w:rsidRDefault="00176509" w:rsidP="0017650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</w:t>
            </w:r>
            <w:r w:rsidR="000A5954">
              <w:rPr>
                <w:rFonts w:cs="Times New Roman"/>
              </w:rPr>
              <w:t>т</w:t>
            </w:r>
            <w:r>
              <w:rPr>
                <w:rFonts w:cs="Times New Roman"/>
              </w:rPr>
              <w:t xml:space="preserve">атья </w:t>
            </w:r>
            <w:r w:rsidR="000A5954">
              <w:rPr>
                <w:rFonts w:cs="Times New Roman"/>
              </w:rPr>
              <w:t>264.4 Бюджетного кодекса РФ</w:t>
            </w:r>
          </w:p>
        </w:tc>
      </w:tr>
      <w:tr w:rsidR="000A5954" w:rsidTr="00413E14">
        <w:tc>
          <w:tcPr>
            <w:tcW w:w="532" w:type="dxa"/>
          </w:tcPr>
          <w:p w:rsidR="000A5954" w:rsidRDefault="000A5954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7479" w:type="dxa"/>
          </w:tcPr>
          <w:p w:rsidR="000A5954" w:rsidRDefault="004932DB" w:rsidP="000A5954">
            <w:pPr>
              <w:rPr>
                <w:rFonts w:cs="Times New Roman"/>
              </w:rPr>
            </w:pPr>
            <w:r>
              <w:rPr>
                <w:rFonts w:cs="Times New Roman"/>
              </w:rPr>
              <w:t>Экспертизы проектов бюджета муниципального образования</w:t>
            </w:r>
            <w:r w:rsidR="000A5954">
              <w:rPr>
                <w:rFonts w:cs="Times New Roman"/>
              </w:rPr>
              <w:t xml:space="preserve"> «</w:t>
            </w:r>
            <w:proofErr w:type="spellStart"/>
            <w:r w:rsidR="000A5954">
              <w:rPr>
                <w:rFonts w:cs="Times New Roman"/>
              </w:rPr>
              <w:t>Можгинский</w:t>
            </w:r>
            <w:proofErr w:type="spellEnd"/>
            <w:r w:rsidR="000A5954">
              <w:rPr>
                <w:rFonts w:cs="Times New Roman"/>
              </w:rPr>
              <w:t xml:space="preserve"> район» на 2016 год и на плановый период 2017 и 2018 годов и бюджетов муниципальных образований - сельских поселений.  </w:t>
            </w:r>
          </w:p>
        </w:tc>
        <w:tc>
          <w:tcPr>
            <w:tcW w:w="2126" w:type="dxa"/>
          </w:tcPr>
          <w:p w:rsidR="000A5954" w:rsidRDefault="000A5954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Главы муниципальных образований</w:t>
            </w:r>
          </w:p>
        </w:tc>
        <w:tc>
          <w:tcPr>
            <w:tcW w:w="2126" w:type="dxa"/>
          </w:tcPr>
          <w:p w:rsidR="000A5954" w:rsidRDefault="000A5954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0A5954" w:rsidRDefault="000A5954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IV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0A5954" w:rsidRDefault="00176509" w:rsidP="0017650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</w:t>
            </w:r>
            <w:r w:rsidR="000A5954">
              <w:rPr>
                <w:rFonts w:cs="Times New Roman"/>
              </w:rPr>
              <w:t>т</w:t>
            </w:r>
            <w:r>
              <w:rPr>
                <w:rFonts w:cs="Times New Roman"/>
              </w:rPr>
              <w:t xml:space="preserve">атья </w:t>
            </w:r>
            <w:r w:rsidR="000A5954">
              <w:rPr>
                <w:rFonts w:cs="Times New Roman"/>
              </w:rPr>
              <w:t>157 Бюджетного кодекса РФ</w:t>
            </w:r>
          </w:p>
        </w:tc>
      </w:tr>
      <w:tr w:rsidR="000A5954" w:rsidTr="00413E14">
        <w:trPr>
          <w:trHeight w:val="1904"/>
        </w:trPr>
        <w:tc>
          <w:tcPr>
            <w:tcW w:w="532" w:type="dxa"/>
          </w:tcPr>
          <w:p w:rsidR="000A5954" w:rsidRDefault="000A5954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3.</w:t>
            </w:r>
          </w:p>
        </w:tc>
        <w:tc>
          <w:tcPr>
            <w:tcW w:w="7479" w:type="dxa"/>
          </w:tcPr>
          <w:p w:rsidR="000A5954" w:rsidRDefault="000A5954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Экспертизы проектов: </w:t>
            </w:r>
          </w:p>
          <w:p w:rsidR="000A5954" w:rsidRDefault="000A5954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- нормативно-правовых актов органов местного</w:t>
            </w:r>
            <w:r w:rsidR="00A62FE5">
              <w:rPr>
                <w:rFonts w:cs="Times New Roman"/>
              </w:rPr>
              <w:t xml:space="preserve"> самоуправления</w:t>
            </w:r>
          </w:p>
          <w:p w:rsidR="000A5954" w:rsidRDefault="000A5954" w:rsidP="000A595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по финансово-бюджетным вопросам, в том числе по внесению изменений</w:t>
            </w:r>
            <w:r w:rsidR="00EE50A3">
              <w:rPr>
                <w:rFonts w:cs="Times New Roman"/>
              </w:rPr>
              <w:t xml:space="preserve"> и дополнений</w:t>
            </w:r>
            <w:r>
              <w:rPr>
                <w:rFonts w:cs="Times New Roman"/>
              </w:rPr>
              <w:t xml:space="preserve"> в бюджет </w:t>
            </w:r>
            <w:r w:rsidR="005E37FF">
              <w:rPr>
                <w:rFonts w:cs="Times New Roman"/>
              </w:rPr>
              <w:t>МО «</w:t>
            </w:r>
            <w:proofErr w:type="spellStart"/>
            <w:r w:rsidR="005E37FF">
              <w:rPr>
                <w:rFonts w:cs="Times New Roman"/>
              </w:rPr>
              <w:t>Можгинский</w:t>
            </w:r>
            <w:proofErr w:type="spellEnd"/>
            <w:r w:rsidR="005E37FF">
              <w:rPr>
                <w:rFonts w:cs="Times New Roman"/>
              </w:rPr>
              <w:t xml:space="preserve"> район» и в бюджеты</w:t>
            </w:r>
            <w:r w:rsidR="00EE50A3">
              <w:rPr>
                <w:rFonts w:cs="Times New Roman"/>
              </w:rPr>
              <w:t xml:space="preserve"> муниципальных образований  </w:t>
            </w:r>
            <w:r>
              <w:rPr>
                <w:rFonts w:cs="Times New Roman"/>
              </w:rPr>
              <w:t>сельских поселений на 2015 год и на план</w:t>
            </w:r>
            <w:r w:rsidR="00A51504">
              <w:rPr>
                <w:rFonts w:cs="Times New Roman"/>
              </w:rPr>
              <w:t>овый период 2016 и 2017 годов;</w:t>
            </w:r>
          </w:p>
          <w:p w:rsidR="00A51504" w:rsidRDefault="00A51504" w:rsidP="00A5150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муниципальных   программ </w:t>
            </w:r>
            <w:proofErr w:type="spellStart"/>
            <w:r>
              <w:rPr>
                <w:rFonts w:cs="Times New Roman"/>
              </w:rPr>
              <w:t>Можгинского</w:t>
            </w:r>
            <w:proofErr w:type="spellEnd"/>
            <w:r>
              <w:rPr>
                <w:rFonts w:cs="Times New Roman"/>
              </w:rPr>
              <w:t xml:space="preserve"> района (внесение изменений в </w:t>
            </w:r>
            <w:proofErr w:type="gramStart"/>
            <w:r>
              <w:rPr>
                <w:rFonts w:cs="Times New Roman"/>
              </w:rPr>
              <w:t>существующие</w:t>
            </w:r>
            <w:proofErr w:type="gramEnd"/>
            <w:r>
              <w:rPr>
                <w:rFonts w:cs="Times New Roman"/>
              </w:rPr>
              <w:t>);</w:t>
            </w:r>
          </w:p>
        </w:tc>
        <w:tc>
          <w:tcPr>
            <w:tcW w:w="2126" w:type="dxa"/>
          </w:tcPr>
          <w:p w:rsidR="000A5954" w:rsidRDefault="000A5954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Администрация МО «</w:t>
            </w:r>
            <w:proofErr w:type="spellStart"/>
            <w:r>
              <w:rPr>
                <w:rFonts w:cs="Times New Roman"/>
              </w:rPr>
              <w:t>Можгин</w:t>
            </w:r>
            <w:r w:rsidR="00413E14">
              <w:rPr>
                <w:rFonts w:cs="Times New Roman"/>
              </w:rPr>
              <w:t>-</w:t>
            </w:r>
            <w:r>
              <w:rPr>
                <w:rFonts w:cs="Times New Roman"/>
              </w:rPr>
              <w:t>ский</w:t>
            </w:r>
            <w:proofErr w:type="spellEnd"/>
            <w:r>
              <w:rPr>
                <w:rFonts w:cs="Times New Roman"/>
              </w:rPr>
              <w:t xml:space="preserve"> район»;</w:t>
            </w:r>
          </w:p>
          <w:p w:rsidR="000A5954" w:rsidRDefault="000A5954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Главы муниципальных образований</w:t>
            </w:r>
          </w:p>
        </w:tc>
        <w:tc>
          <w:tcPr>
            <w:tcW w:w="2126" w:type="dxa"/>
          </w:tcPr>
          <w:p w:rsidR="000A5954" w:rsidRDefault="000A5954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0A5954" w:rsidRDefault="00433C6D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0A5954">
              <w:rPr>
                <w:rFonts w:cs="Times New Roman"/>
              </w:rPr>
              <w:t xml:space="preserve"> течение года</w:t>
            </w:r>
          </w:p>
        </w:tc>
        <w:tc>
          <w:tcPr>
            <w:tcW w:w="1701" w:type="dxa"/>
          </w:tcPr>
          <w:p w:rsidR="000A5954" w:rsidRDefault="00176509" w:rsidP="00176509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</w:t>
            </w:r>
            <w:r w:rsidR="000A5954">
              <w:rPr>
                <w:rFonts w:cs="Times New Roman"/>
              </w:rPr>
              <w:t>т</w:t>
            </w:r>
            <w:r>
              <w:rPr>
                <w:rFonts w:cs="Times New Roman"/>
              </w:rPr>
              <w:t xml:space="preserve">атья </w:t>
            </w:r>
            <w:r w:rsidR="000A5954">
              <w:rPr>
                <w:rFonts w:cs="Times New Roman"/>
              </w:rPr>
              <w:t>157 Бюджетного кодекса РФ</w:t>
            </w:r>
          </w:p>
        </w:tc>
      </w:tr>
      <w:tr w:rsidR="00550BE8" w:rsidTr="00413E14">
        <w:trPr>
          <w:trHeight w:val="1126"/>
        </w:trPr>
        <w:tc>
          <w:tcPr>
            <w:tcW w:w="532" w:type="dxa"/>
          </w:tcPr>
          <w:p w:rsidR="00550BE8" w:rsidRDefault="00550BE8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4.</w:t>
            </w:r>
          </w:p>
        </w:tc>
        <w:tc>
          <w:tcPr>
            <w:tcW w:w="7479" w:type="dxa"/>
          </w:tcPr>
          <w:p w:rsidR="00550BE8" w:rsidRDefault="00550BE8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Подготовка</w:t>
            </w:r>
            <w:r w:rsidR="00C73628">
              <w:rPr>
                <w:rFonts w:cs="Times New Roman"/>
              </w:rPr>
              <w:t xml:space="preserve"> информации об</w:t>
            </w:r>
            <w:r>
              <w:rPr>
                <w:rFonts w:cs="Times New Roman"/>
              </w:rPr>
              <w:t xml:space="preserve">  исполнени</w:t>
            </w:r>
            <w:r w:rsidR="00C73628">
              <w:rPr>
                <w:rFonts w:cs="Times New Roman"/>
              </w:rPr>
              <w:t>и</w:t>
            </w:r>
            <w:r>
              <w:rPr>
                <w:rFonts w:cs="Times New Roman"/>
              </w:rPr>
              <w:t xml:space="preserve"> местного бюджета:</w:t>
            </w:r>
          </w:p>
          <w:p w:rsidR="00550BE8" w:rsidRDefault="00550BE8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за 1 квартал 2015г.;</w:t>
            </w:r>
          </w:p>
          <w:p w:rsidR="00550BE8" w:rsidRDefault="00550BE8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за 1 полугодие 2015 года;</w:t>
            </w:r>
          </w:p>
          <w:p w:rsidR="00550BE8" w:rsidRDefault="00550BE8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за 9 месяцев 2015 года.</w:t>
            </w:r>
          </w:p>
        </w:tc>
        <w:tc>
          <w:tcPr>
            <w:tcW w:w="2126" w:type="dxa"/>
          </w:tcPr>
          <w:p w:rsidR="00550BE8" w:rsidRDefault="00550BE8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муниципального образования «</w:t>
            </w:r>
            <w:proofErr w:type="spellStart"/>
            <w:r>
              <w:rPr>
                <w:rFonts w:cs="Times New Roman"/>
              </w:rPr>
              <w:t>Можгинский</w:t>
            </w:r>
            <w:proofErr w:type="spellEnd"/>
            <w:r>
              <w:rPr>
                <w:rFonts w:cs="Times New Roman"/>
              </w:rPr>
              <w:t xml:space="preserve"> район»</w:t>
            </w:r>
          </w:p>
        </w:tc>
        <w:tc>
          <w:tcPr>
            <w:tcW w:w="2126" w:type="dxa"/>
          </w:tcPr>
          <w:p w:rsidR="00550BE8" w:rsidRDefault="00550BE8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550BE8" w:rsidRDefault="00550BE8" w:rsidP="00B03A30">
            <w:pPr>
              <w:jc w:val="center"/>
              <w:rPr>
                <w:rFonts w:cs="Times New Roman"/>
              </w:rPr>
            </w:pPr>
          </w:p>
          <w:p w:rsidR="00550BE8" w:rsidRDefault="00550BE8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 </w:t>
            </w:r>
          </w:p>
          <w:p w:rsidR="00413E14" w:rsidRDefault="00550BE8" w:rsidP="00413E14">
            <w:pPr>
              <w:jc w:val="center"/>
              <w:rPr>
                <w:rFonts w:cs="Times New Roman"/>
              </w:rPr>
            </w:pPr>
            <w:proofErr w:type="gramStart"/>
            <w:r w:rsidRPr="00D10F05">
              <w:rPr>
                <w:rFonts w:cs="Times New Roman"/>
              </w:rPr>
              <w:t>Ш</w:t>
            </w:r>
            <w:proofErr w:type="gramEnd"/>
            <w:r>
              <w:rPr>
                <w:rFonts w:cs="Times New Roman"/>
              </w:rPr>
              <w:t xml:space="preserve"> кв. </w:t>
            </w:r>
          </w:p>
          <w:p w:rsidR="00550BE8" w:rsidRDefault="00550BE8" w:rsidP="00413E1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IV</w:t>
            </w:r>
            <w:r>
              <w:rPr>
                <w:rFonts w:cs="Times New Roman"/>
              </w:rPr>
              <w:t xml:space="preserve"> кв. </w:t>
            </w:r>
          </w:p>
        </w:tc>
        <w:tc>
          <w:tcPr>
            <w:tcW w:w="1701" w:type="dxa"/>
          </w:tcPr>
          <w:p w:rsidR="00550BE8" w:rsidRDefault="00F1050B" w:rsidP="009334E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Раздел</w:t>
            </w:r>
            <w:r w:rsidR="00550BE8">
              <w:rPr>
                <w:rFonts w:cs="Times New Roman"/>
              </w:rPr>
              <w:t xml:space="preserve"> </w:t>
            </w:r>
            <w:r w:rsidR="009334E2">
              <w:rPr>
                <w:rFonts w:cs="Times New Roman"/>
              </w:rPr>
              <w:t>5</w:t>
            </w:r>
            <w:r w:rsidR="00550BE8">
              <w:rPr>
                <w:rFonts w:cs="Times New Roman"/>
              </w:rPr>
              <w:t xml:space="preserve"> Положения о контрольно-счетном отделе</w:t>
            </w:r>
          </w:p>
        </w:tc>
      </w:tr>
      <w:tr w:rsidR="00A62FE5" w:rsidTr="00413E14">
        <w:trPr>
          <w:trHeight w:val="1126"/>
        </w:trPr>
        <w:tc>
          <w:tcPr>
            <w:tcW w:w="532" w:type="dxa"/>
          </w:tcPr>
          <w:p w:rsidR="00A62FE5" w:rsidRDefault="00F1050B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="00CE017B">
              <w:rPr>
                <w:rFonts w:cs="Times New Roman"/>
              </w:rPr>
              <w:t>.</w:t>
            </w:r>
          </w:p>
        </w:tc>
        <w:tc>
          <w:tcPr>
            <w:tcW w:w="7479" w:type="dxa"/>
          </w:tcPr>
          <w:p w:rsidR="00A62FE5" w:rsidRDefault="00A62FE5" w:rsidP="00B03A30">
            <w:pPr>
              <w:rPr>
                <w:rFonts w:cs="Times New Roman"/>
              </w:rPr>
            </w:pPr>
            <w:r>
              <w:t>Аудит в сфере закупок в рамках полномочий, определенных Федеральным законом от 05.04.2013г. 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</w:tcPr>
          <w:p w:rsidR="00A62FE5" w:rsidRDefault="00F1050B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муниципального образования «</w:t>
            </w:r>
            <w:proofErr w:type="spellStart"/>
            <w:r>
              <w:rPr>
                <w:rFonts w:cs="Times New Roman"/>
              </w:rPr>
              <w:t>Можгинский</w:t>
            </w:r>
            <w:proofErr w:type="spellEnd"/>
            <w:r>
              <w:rPr>
                <w:rFonts w:cs="Times New Roman"/>
              </w:rPr>
              <w:t xml:space="preserve"> район»</w:t>
            </w:r>
          </w:p>
        </w:tc>
        <w:tc>
          <w:tcPr>
            <w:tcW w:w="2126" w:type="dxa"/>
          </w:tcPr>
          <w:p w:rsidR="00A62FE5" w:rsidRDefault="00F1050B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A62FE5" w:rsidRDefault="00433C6D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F1050B">
              <w:rPr>
                <w:rFonts w:cs="Times New Roman"/>
              </w:rPr>
              <w:t xml:space="preserve"> течение года</w:t>
            </w:r>
          </w:p>
        </w:tc>
        <w:tc>
          <w:tcPr>
            <w:tcW w:w="1701" w:type="dxa"/>
          </w:tcPr>
          <w:p w:rsidR="00A62FE5" w:rsidRDefault="00F1050B" w:rsidP="009334E2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о контрольно-счетном отделе</w:t>
            </w:r>
          </w:p>
        </w:tc>
      </w:tr>
      <w:tr w:rsidR="009334E2" w:rsidTr="00413E14">
        <w:trPr>
          <w:trHeight w:val="1126"/>
        </w:trPr>
        <w:tc>
          <w:tcPr>
            <w:tcW w:w="532" w:type="dxa"/>
          </w:tcPr>
          <w:p w:rsidR="009334E2" w:rsidRDefault="00F1050B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  <w:r w:rsidR="009334E2">
              <w:rPr>
                <w:rFonts w:cs="Times New Roman"/>
              </w:rPr>
              <w:t>.</w:t>
            </w:r>
          </w:p>
        </w:tc>
        <w:tc>
          <w:tcPr>
            <w:tcW w:w="7479" w:type="dxa"/>
          </w:tcPr>
          <w:p w:rsidR="009334E2" w:rsidRDefault="009334E2" w:rsidP="00ED131B">
            <w:pPr>
              <w:jc w:val="both"/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>Контроль за</w:t>
            </w:r>
            <w:proofErr w:type="gramEnd"/>
            <w:r>
              <w:rPr>
                <w:rFonts w:cs="Times New Roman"/>
              </w:rPr>
              <w:t xml:space="preserve"> выполнением представлений контрольно-счётного отдела по результатам контрольной деятельности.</w:t>
            </w:r>
          </w:p>
        </w:tc>
        <w:tc>
          <w:tcPr>
            <w:tcW w:w="2126" w:type="dxa"/>
          </w:tcPr>
          <w:p w:rsidR="009334E2" w:rsidRDefault="009334E2" w:rsidP="00ED131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2126" w:type="dxa"/>
          </w:tcPr>
          <w:p w:rsidR="009334E2" w:rsidRDefault="009334E2" w:rsidP="00ED131B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9334E2" w:rsidRDefault="00433C6D" w:rsidP="00ED131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9334E2">
              <w:rPr>
                <w:rFonts w:cs="Times New Roman"/>
              </w:rPr>
              <w:t xml:space="preserve"> течение года</w:t>
            </w:r>
          </w:p>
        </w:tc>
        <w:tc>
          <w:tcPr>
            <w:tcW w:w="1701" w:type="dxa"/>
          </w:tcPr>
          <w:p w:rsidR="009334E2" w:rsidRDefault="009334E2" w:rsidP="00ED131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9 Регламента контрольно-счётного отдела</w:t>
            </w:r>
          </w:p>
        </w:tc>
      </w:tr>
      <w:tr w:rsidR="009334E2" w:rsidTr="00585022">
        <w:tc>
          <w:tcPr>
            <w:tcW w:w="15382" w:type="dxa"/>
            <w:gridSpan w:val="6"/>
          </w:tcPr>
          <w:p w:rsidR="009334E2" w:rsidRDefault="009334E2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lang w:val="en-US"/>
              </w:rPr>
              <w:t>II</w:t>
            </w:r>
            <w:r>
              <w:rPr>
                <w:rFonts w:cs="Times New Roman"/>
                <w:b/>
                <w:bCs/>
              </w:rPr>
              <w:t>. Контрольная деятельность.</w:t>
            </w:r>
          </w:p>
        </w:tc>
      </w:tr>
      <w:tr w:rsidR="00130D5B" w:rsidTr="00413E14">
        <w:tc>
          <w:tcPr>
            <w:tcW w:w="532" w:type="dxa"/>
          </w:tcPr>
          <w:p w:rsidR="00130D5B" w:rsidRDefault="00D74ABC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  <w:r w:rsidR="00CE017B">
              <w:rPr>
                <w:rFonts w:cs="Times New Roman"/>
              </w:rPr>
              <w:t>.</w:t>
            </w:r>
          </w:p>
        </w:tc>
        <w:tc>
          <w:tcPr>
            <w:tcW w:w="7479" w:type="dxa"/>
          </w:tcPr>
          <w:p w:rsidR="00130D5B" w:rsidRPr="000A5954" w:rsidRDefault="00130D5B" w:rsidP="00612B58">
            <w:pPr>
              <w:jc w:val="both"/>
              <w:rPr>
                <w:rFonts w:cs="Times New Roman"/>
                <w:color w:val="FF0000"/>
              </w:rPr>
            </w:pPr>
            <w:r>
              <w:rPr>
                <w:rFonts w:cs="Times New Roman"/>
              </w:rPr>
              <w:t xml:space="preserve">Функционирование кружков, секций, групп продленного дня в общеобразовательных учреждениях и в учреждениях дополнительного образования, подведомственных муниципальному казенному учреждению «Отдел образования </w:t>
            </w:r>
            <w:proofErr w:type="spellStart"/>
            <w:r>
              <w:rPr>
                <w:rFonts w:cs="Times New Roman"/>
              </w:rPr>
              <w:t>Можгинского</w:t>
            </w:r>
            <w:proofErr w:type="spellEnd"/>
            <w:r>
              <w:rPr>
                <w:rFonts w:cs="Times New Roman"/>
              </w:rPr>
              <w:t xml:space="preserve"> района» за 2014-2015 уч. год.</w:t>
            </w:r>
          </w:p>
        </w:tc>
        <w:tc>
          <w:tcPr>
            <w:tcW w:w="2126" w:type="dxa"/>
          </w:tcPr>
          <w:p w:rsidR="00130D5B" w:rsidRDefault="00524AB5" w:rsidP="00524AB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МКУ «Отдел образования»</w:t>
            </w:r>
          </w:p>
        </w:tc>
        <w:tc>
          <w:tcPr>
            <w:tcW w:w="2126" w:type="dxa"/>
          </w:tcPr>
          <w:p w:rsidR="00130D5B" w:rsidRDefault="00130D5B" w:rsidP="00612B58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130D5B" w:rsidRDefault="00130D5B" w:rsidP="00612B58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130D5B" w:rsidRDefault="00A51504" w:rsidP="00612B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130D5B" w:rsidTr="00413E14">
        <w:tc>
          <w:tcPr>
            <w:tcW w:w="532" w:type="dxa"/>
          </w:tcPr>
          <w:p w:rsidR="00130D5B" w:rsidRDefault="00D74ABC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</w:t>
            </w:r>
            <w:r w:rsidR="00CE017B">
              <w:rPr>
                <w:rFonts w:cs="Times New Roman"/>
              </w:rPr>
              <w:t>.</w:t>
            </w:r>
          </w:p>
        </w:tc>
        <w:tc>
          <w:tcPr>
            <w:tcW w:w="7479" w:type="dxa"/>
          </w:tcPr>
          <w:p w:rsidR="00130D5B" w:rsidRDefault="00130D5B" w:rsidP="009D716B">
            <w:pPr>
              <w:rPr>
                <w:rFonts w:cs="Times New Roman"/>
              </w:rPr>
            </w:pPr>
            <w:r>
              <w:rPr>
                <w:rFonts w:cs="Times New Roman"/>
              </w:rPr>
              <w:t>Внешняя проверка годового отчета об исполнении бюджета МО «</w:t>
            </w:r>
            <w:proofErr w:type="spellStart"/>
            <w:r>
              <w:rPr>
                <w:rFonts w:cs="Times New Roman"/>
              </w:rPr>
              <w:t>Можгинский</w:t>
            </w:r>
            <w:proofErr w:type="spellEnd"/>
            <w:r>
              <w:rPr>
                <w:rFonts w:cs="Times New Roman"/>
              </w:rPr>
              <w:t xml:space="preserve"> район» за 2014 год. </w:t>
            </w:r>
          </w:p>
        </w:tc>
        <w:tc>
          <w:tcPr>
            <w:tcW w:w="2126" w:type="dxa"/>
          </w:tcPr>
          <w:p w:rsidR="00130D5B" w:rsidRDefault="00130D5B" w:rsidP="009D716B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муниципального образования «</w:t>
            </w:r>
            <w:proofErr w:type="spellStart"/>
            <w:r>
              <w:rPr>
                <w:rFonts w:cs="Times New Roman"/>
              </w:rPr>
              <w:t>Можгинский</w:t>
            </w:r>
            <w:proofErr w:type="spellEnd"/>
            <w:r>
              <w:rPr>
                <w:rFonts w:cs="Times New Roman"/>
              </w:rPr>
              <w:t xml:space="preserve"> район»</w:t>
            </w:r>
          </w:p>
        </w:tc>
        <w:tc>
          <w:tcPr>
            <w:tcW w:w="2126" w:type="dxa"/>
          </w:tcPr>
          <w:p w:rsidR="00130D5B" w:rsidRDefault="00F37BE7" w:rsidP="009D716B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130D5B" w:rsidRDefault="00130D5B" w:rsidP="009D716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130D5B" w:rsidRDefault="00130D5B" w:rsidP="009D716B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Статья 264.4 Бюджетного кодекса РФ</w:t>
            </w:r>
          </w:p>
        </w:tc>
      </w:tr>
      <w:tr w:rsidR="00130D5B" w:rsidTr="00413E14">
        <w:tc>
          <w:tcPr>
            <w:tcW w:w="532" w:type="dxa"/>
          </w:tcPr>
          <w:p w:rsidR="00130D5B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  <w:r w:rsidR="00CE017B">
              <w:rPr>
                <w:rFonts w:cs="Times New Roman"/>
              </w:rPr>
              <w:t>.</w:t>
            </w:r>
          </w:p>
        </w:tc>
        <w:tc>
          <w:tcPr>
            <w:tcW w:w="7479" w:type="dxa"/>
          </w:tcPr>
          <w:p w:rsidR="00130D5B" w:rsidRDefault="00130D5B" w:rsidP="000A5954">
            <w:pPr>
              <w:rPr>
                <w:rFonts w:cs="Times New Roman"/>
              </w:rPr>
            </w:pPr>
            <w:r>
              <w:rPr>
                <w:rFonts w:cs="Times New Roman"/>
              </w:rPr>
              <w:t>Внешняя проверка годовых отчетов об исполнении бюдж</w:t>
            </w:r>
            <w:r w:rsidR="00EE50A3">
              <w:rPr>
                <w:rFonts w:cs="Times New Roman"/>
              </w:rPr>
              <w:t xml:space="preserve">етов муниципальных образований </w:t>
            </w:r>
            <w:r>
              <w:rPr>
                <w:rFonts w:cs="Times New Roman"/>
              </w:rPr>
              <w:t xml:space="preserve"> сельских поселений  за 2014 год. </w:t>
            </w:r>
          </w:p>
        </w:tc>
        <w:tc>
          <w:tcPr>
            <w:tcW w:w="2126" w:type="dxa"/>
          </w:tcPr>
          <w:p w:rsidR="00130D5B" w:rsidRDefault="00130D5B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Главы муниципальных образований</w:t>
            </w:r>
          </w:p>
        </w:tc>
        <w:tc>
          <w:tcPr>
            <w:tcW w:w="2126" w:type="dxa"/>
          </w:tcPr>
          <w:p w:rsidR="00130D5B" w:rsidRDefault="00130D5B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Степанова Е.А.</w:t>
            </w:r>
          </w:p>
          <w:p w:rsidR="00BE1EF3" w:rsidRDefault="00BE1EF3" w:rsidP="00B03A30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  <w:p w:rsidR="00130D5B" w:rsidRDefault="00130D5B" w:rsidP="00B03A30">
            <w:pPr>
              <w:rPr>
                <w:rFonts w:cs="Times New Roman"/>
              </w:rPr>
            </w:pPr>
          </w:p>
        </w:tc>
        <w:tc>
          <w:tcPr>
            <w:tcW w:w="1418" w:type="dxa"/>
          </w:tcPr>
          <w:p w:rsidR="00130D5B" w:rsidRDefault="00130D5B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130D5B" w:rsidRDefault="00130D5B" w:rsidP="00B03A30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Статья 264.4 Бюджетного кодекса РФ</w:t>
            </w:r>
          </w:p>
        </w:tc>
      </w:tr>
      <w:tr w:rsidR="00130D5B" w:rsidTr="00413E14">
        <w:tc>
          <w:tcPr>
            <w:tcW w:w="532" w:type="dxa"/>
          </w:tcPr>
          <w:p w:rsidR="00130D5B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  <w:r w:rsidR="00130D5B">
              <w:rPr>
                <w:rFonts w:cs="Times New Roman"/>
              </w:rPr>
              <w:t>.</w:t>
            </w:r>
          </w:p>
        </w:tc>
        <w:tc>
          <w:tcPr>
            <w:tcW w:w="7479" w:type="dxa"/>
          </w:tcPr>
          <w:p w:rsidR="008C7E00" w:rsidRDefault="00AA70BD" w:rsidP="008C7E00">
            <w:r>
              <w:t>Проверка целевого и эффективного использования средств</w:t>
            </w:r>
            <w:r w:rsidR="008C7E00">
              <w:t xml:space="preserve"> выделенных: </w:t>
            </w:r>
          </w:p>
          <w:p w:rsidR="008C7E00" w:rsidRDefault="008C7E00" w:rsidP="008C7E00">
            <w:r>
              <w:t xml:space="preserve">- по постановлению Правительства Удмуртской Республики от 20.01.2014г. № 9 «О распределении субсидий из бюджета Удмуртской Республики на 2014 год бюджетам муниципальных образований в целях реализации мероприятий по подготовке жилищно-коммунального хозяйства Удмуртской Республики к отопительному </w:t>
            </w:r>
            <w:r>
              <w:lastRenderedPageBreak/>
              <w:t>периоду 2014-2015 года»;</w:t>
            </w:r>
          </w:p>
          <w:p w:rsidR="00130D5B" w:rsidRPr="00C671B0" w:rsidRDefault="008C7E00" w:rsidP="00585022">
            <w:pPr>
              <w:rPr>
                <w:rFonts w:cs="Times New Roman"/>
              </w:rPr>
            </w:pPr>
            <w:r>
              <w:t>- по Решению Совета депутатов муниципального образования «</w:t>
            </w:r>
            <w:proofErr w:type="spellStart"/>
            <w:r>
              <w:t>Можгинский</w:t>
            </w:r>
            <w:proofErr w:type="spellEnd"/>
            <w:r>
              <w:t xml:space="preserve"> район» от 05.03.2014г. № 21.7 </w:t>
            </w:r>
            <w:r w:rsidRPr="00585022">
              <w:t>«</w:t>
            </w:r>
            <w:r w:rsidR="00585022" w:rsidRPr="00585022">
              <w:t>О внесении изменений и дополнений в Решение «О бюджете муниципального образования «</w:t>
            </w:r>
            <w:proofErr w:type="spellStart"/>
            <w:r w:rsidR="00585022" w:rsidRPr="00585022">
              <w:t>Можгинский</w:t>
            </w:r>
            <w:proofErr w:type="spellEnd"/>
            <w:r w:rsidR="00585022" w:rsidRPr="00585022">
              <w:t xml:space="preserve">  район»  на 2014 год и на плановый период  2015 и 2016 годов»</w:t>
            </w:r>
            <w:r w:rsidR="00585022">
              <w:t xml:space="preserve"> (выборочно).</w:t>
            </w:r>
          </w:p>
        </w:tc>
        <w:tc>
          <w:tcPr>
            <w:tcW w:w="2126" w:type="dxa"/>
          </w:tcPr>
          <w:p w:rsidR="00130D5B" w:rsidRPr="00C671B0" w:rsidRDefault="00130D5B" w:rsidP="00B03A30">
            <w:pPr>
              <w:rPr>
                <w:rFonts w:cs="Times New Roman"/>
              </w:rPr>
            </w:pPr>
            <w:r w:rsidRPr="00C671B0">
              <w:rPr>
                <w:rFonts w:cs="Times New Roman"/>
              </w:rPr>
              <w:lastRenderedPageBreak/>
              <w:t>Администрация МО «Можгинский район»</w:t>
            </w:r>
          </w:p>
        </w:tc>
        <w:tc>
          <w:tcPr>
            <w:tcW w:w="2126" w:type="dxa"/>
          </w:tcPr>
          <w:p w:rsidR="00130D5B" w:rsidRPr="00C671B0" w:rsidRDefault="00413E14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130D5B" w:rsidRDefault="00130D5B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1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130D5B" w:rsidRDefault="00A51504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КСО</w:t>
            </w:r>
          </w:p>
        </w:tc>
      </w:tr>
      <w:tr w:rsidR="00BE1EF3" w:rsidTr="00413E14">
        <w:tc>
          <w:tcPr>
            <w:tcW w:w="532" w:type="dxa"/>
          </w:tcPr>
          <w:p w:rsidR="00BE1EF3" w:rsidRDefault="00CE017B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11.</w:t>
            </w:r>
          </w:p>
        </w:tc>
        <w:tc>
          <w:tcPr>
            <w:tcW w:w="7479" w:type="dxa"/>
          </w:tcPr>
          <w:p w:rsidR="00BE1EF3" w:rsidRDefault="00BE1EF3" w:rsidP="00612B5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</w:t>
            </w:r>
            <w:proofErr w:type="gramStart"/>
            <w:r>
              <w:rPr>
                <w:rFonts w:cs="Times New Roman"/>
              </w:rPr>
              <w:t>образования-сельского</w:t>
            </w:r>
            <w:proofErr w:type="gramEnd"/>
            <w:r>
              <w:rPr>
                <w:rFonts w:cs="Times New Roman"/>
              </w:rPr>
              <w:t xml:space="preserve"> поселения «</w:t>
            </w:r>
            <w:proofErr w:type="spellStart"/>
            <w:r>
              <w:rPr>
                <w:rFonts w:cs="Times New Roman"/>
              </w:rPr>
              <w:t>Верхнеюринское</w:t>
            </w:r>
            <w:proofErr w:type="spellEnd"/>
            <w:r>
              <w:rPr>
                <w:rFonts w:cs="Times New Roman"/>
              </w:rPr>
              <w:t xml:space="preserve">». </w:t>
            </w:r>
          </w:p>
        </w:tc>
        <w:tc>
          <w:tcPr>
            <w:tcW w:w="2126" w:type="dxa"/>
          </w:tcPr>
          <w:p w:rsidR="00BE1EF3" w:rsidRDefault="00BE1EF3" w:rsidP="00612B58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</w:t>
            </w:r>
            <w:proofErr w:type="spellStart"/>
            <w:r>
              <w:rPr>
                <w:rFonts w:cs="Times New Roman"/>
              </w:rPr>
              <w:t>Верхнеюринское</w:t>
            </w:r>
            <w:proofErr w:type="spellEnd"/>
          </w:p>
        </w:tc>
        <w:tc>
          <w:tcPr>
            <w:tcW w:w="2126" w:type="dxa"/>
          </w:tcPr>
          <w:p w:rsidR="00BE1EF3" w:rsidRDefault="00BE1EF3" w:rsidP="00612B58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BE1EF3" w:rsidRDefault="00BE1EF3" w:rsidP="00612B58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 кв.</w:t>
            </w:r>
          </w:p>
          <w:p w:rsidR="00BE1EF3" w:rsidRDefault="00BE1EF3" w:rsidP="00612B58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</w:tcPr>
          <w:p w:rsidR="00BE1EF3" w:rsidRDefault="00524AB5" w:rsidP="00524AB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</w:t>
            </w:r>
            <w:r w:rsidR="00BE1EF3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КСО</w:t>
            </w:r>
          </w:p>
        </w:tc>
      </w:tr>
      <w:tr w:rsidR="00BE1EF3" w:rsidTr="00413E14">
        <w:tc>
          <w:tcPr>
            <w:tcW w:w="532" w:type="dxa"/>
          </w:tcPr>
          <w:p w:rsidR="00BE1EF3" w:rsidRPr="00CE017B" w:rsidRDefault="00BE1EF3" w:rsidP="001B549F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CE017B">
              <w:rPr>
                <w:rFonts w:cs="Times New Roman"/>
              </w:rPr>
              <w:t>2.</w:t>
            </w:r>
          </w:p>
        </w:tc>
        <w:tc>
          <w:tcPr>
            <w:tcW w:w="7479" w:type="dxa"/>
          </w:tcPr>
          <w:p w:rsidR="00BE1EF3" w:rsidRDefault="00BE1EF3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</w:t>
            </w:r>
            <w:proofErr w:type="gramStart"/>
            <w:r>
              <w:rPr>
                <w:rFonts w:cs="Times New Roman"/>
              </w:rPr>
              <w:t>образования-сельского</w:t>
            </w:r>
            <w:proofErr w:type="gramEnd"/>
            <w:r>
              <w:rPr>
                <w:rFonts w:cs="Times New Roman"/>
              </w:rPr>
              <w:t xml:space="preserve"> поселения «Александровское». </w:t>
            </w:r>
          </w:p>
        </w:tc>
        <w:tc>
          <w:tcPr>
            <w:tcW w:w="2126" w:type="dxa"/>
          </w:tcPr>
          <w:p w:rsidR="00BE1EF3" w:rsidRDefault="00BE1EF3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«Александровское»</w:t>
            </w:r>
          </w:p>
        </w:tc>
        <w:tc>
          <w:tcPr>
            <w:tcW w:w="2126" w:type="dxa"/>
          </w:tcPr>
          <w:p w:rsidR="00BE1EF3" w:rsidRPr="00C671B0" w:rsidRDefault="00F37BE7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BE1EF3" w:rsidRPr="00C927AA" w:rsidRDefault="00BE1EF3" w:rsidP="00ED131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>
              <w:rPr>
                <w:rFonts w:cs="Times New Roman"/>
                <w:lang w:val="en-US"/>
              </w:rPr>
              <w:t>I</w:t>
            </w:r>
            <w:r w:rsidR="00F37BE7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кв.</w:t>
            </w:r>
          </w:p>
          <w:p w:rsidR="00BE1EF3" w:rsidRDefault="00BE1EF3" w:rsidP="00ED131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</w:p>
        </w:tc>
        <w:tc>
          <w:tcPr>
            <w:tcW w:w="1701" w:type="dxa"/>
          </w:tcPr>
          <w:p w:rsidR="00BE1EF3" w:rsidRDefault="00524AB5" w:rsidP="00ED131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КСО</w:t>
            </w:r>
          </w:p>
        </w:tc>
      </w:tr>
      <w:tr w:rsidR="00BE1EF3" w:rsidTr="00413E14">
        <w:tc>
          <w:tcPr>
            <w:tcW w:w="532" w:type="dxa"/>
          </w:tcPr>
          <w:p w:rsidR="00BE1EF3" w:rsidRDefault="001B549F" w:rsidP="00CE017B">
            <w:pPr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CE017B">
              <w:rPr>
                <w:rFonts w:cs="Times New Roman"/>
              </w:rPr>
              <w:t>3</w:t>
            </w:r>
            <w:r w:rsidR="00BE1EF3">
              <w:rPr>
                <w:rFonts w:cs="Times New Roman"/>
              </w:rPr>
              <w:t>.</w:t>
            </w:r>
          </w:p>
        </w:tc>
        <w:tc>
          <w:tcPr>
            <w:tcW w:w="7479" w:type="dxa"/>
          </w:tcPr>
          <w:p w:rsidR="00BE1EF3" w:rsidRDefault="00BE1EF3" w:rsidP="006164B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</w:t>
            </w:r>
            <w:proofErr w:type="gramStart"/>
            <w:r>
              <w:rPr>
                <w:rFonts w:cs="Times New Roman"/>
              </w:rPr>
              <w:t>образования-сельского</w:t>
            </w:r>
            <w:proofErr w:type="gramEnd"/>
            <w:r>
              <w:rPr>
                <w:rFonts w:cs="Times New Roman"/>
              </w:rPr>
              <w:t xml:space="preserve"> поселения «Можгинское».</w:t>
            </w:r>
          </w:p>
        </w:tc>
        <w:tc>
          <w:tcPr>
            <w:tcW w:w="2126" w:type="dxa"/>
          </w:tcPr>
          <w:p w:rsidR="00BE1EF3" w:rsidRDefault="00BE1EF3" w:rsidP="006164BD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«Можгинское»</w:t>
            </w:r>
          </w:p>
        </w:tc>
        <w:tc>
          <w:tcPr>
            <w:tcW w:w="2126" w:type="dxa"/>
          </w:tcPr>
          <w:p w:rsidR="00BE1EF3" w:rsidRDefault="00BE1EF3" w:rsidP="006164BD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BE1EF3" w:rsidRDefault="001B549F" w:rsidP="009B59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</w:t>
            </w:r>
            <w:r w:rsidRPr="001B549F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- </w:t>
            </w:r>
            <w:r w:rsidR="00BE1EF3">
              <w:rPr>
                <w:rFonts w:cs="Times New Roman"/>
                <w:lang w:val="en-US"/>
              </w:rPr>
              <w:t>III</w:t>
            </w:r>
            <w:proofErr w:type="gramStart"/>
            <w:r w:rsidR="00BE1EF3">
              <w:rPr>
                <w:rFonts w:cs="Times New Roman"/>
              </w:rPr>
              <w:t>кв</w:t>
            </w:r>
            <w:proofErr w:type="gramEnd"/>
            <w:r w:rsidR="00BE1EF3">
              <w:rPr>
                <w:rFonts w:cs="Times New Roman"/>
              </w:rPr>
              <w:t>.</w:t>
            </w:r>
          </w:p>
          <w:p w:rsidR="00BE1EF3" w:rsidRDefault="00BE1EF3" w:rsidP="006164BD">
            <w:pPr>
              <w:jc w:val="center"/>
              <w:rPr>
                <w:rFonts w:cs="Times New Roman"/>
                <w:color w:val="FF0000"/>
              </w:rPr>
            </w:pPr>
          </w:p>
        </w:tc>
        <w:tc>
          <w:tcPr>
            <w:tcW w:w="1701" w:type="dxa"/>
          </w:tcPr>
          <w:p w:rsidR="00BE1EF3" w:rsidRDefault="00524AB5" w:rsidP="006164B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КСО</w:t>
            </w:r>
          </w:p>
        </w:tc>
      </w:tr>
      <w:tr w:rsidR="00BE1EF3" w:rsidTr="00413E14">
        <w:tc>
          <w:tcPr>
            <w:tcW w:w="532" w:type="dxa"/>
          </w:tcPr>
          <w:p w:rsidR="00BE1EF3" w:rsidRDefault="001B549F" w:rsidP="00264D4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CE017B">
              <w:rPr>
                <w:rFonts w:cs="Times New Roman"/>
              </w:rPr>
              <w:t>4</w:t>
            </w:r>
            <w:r w:rsidR="00BE1EF3">
              <w:rPr>
                <w:rFonts w:cs="Times New Roman"/>
              </w:rPr>
              <w:t>.</w:t>
            </w:r>
          </w:p>
        </w:tc>
        <w:tc>
          <w:tcPr>
            <w:tcW w:w="7479" w:type="dxa"/>
          </w:tcPr>
          <w:p w:rsidR="00BE1EF3" w:rsidRDefault="00BE1EF3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</w:t>
            </w:r>
            <w:proofErr w:type="gramStart"/>
            <w:r>
              <w:rPr>
                <w:rFonts w:cs="Times New Roman"/>
              </w:rPr>
              <w:t>образования-сельского</w:t>
            </w:r>
            <w:proofErr w:type="gramEnd"/>
            <w:r>
              <w:rPr>
                <w:rFonts w:cs="Times New Roman"/>
              </w:rPr>
              <w:t xml:space="preserve"> поселения «</w:t>
            </w:r>
            <w:proofErr w:type="spellStart"/>
            <w:r>
              <w:rPr>
                <w:rFonts w:cs="Times New Roman"/>
              </w:rPr>
              <w:t>Большесибинское</w:t>
            </w:r>
            <w:proofErr w:type="spellEnd"/>
            <w:r>
              <w:rPr>
                <w:rFonts w:cs="Times New Roman"/>
              </w:rPr>
              <w:t xml:space="preserve">». </w:t>
            </w:r>
          </w:p>
        </w:tc>
        <w:tc>
          <w:tcPr>
            <w:tcW w:w="2126" w:type="dxa"/>
          </w:tcPr>
          <w:p w:rsidR="00BE1EF3" w:rsidRDefault="00F37BE7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</w:t>
            </w:r>
            <w:proofErr w:type="spellStart"/>
            <w:r>
              <w:rPr>
                <w:rFonts w:cs="Times New Roman"/>
              </w:rPr>
              <w:t>Большесибинское</w:t>
            </w:r>
            <w:proofErr w:type="spellEnd"/>
          </w:p>
        </w:tc>
        <w:tc>
          <w:tcPr>
            <w:tcW w:w="2126" w:type="dxa"/>
          </w:tcPr>
          <w:p w:rsidR="00F37BE7" w:rsidRDefault="00F37BE7" w:rsidP="00F37BE7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  <w:p w:rsidR="00BE1EF3" w:rsidRDefault="00BE1EF3" w:rsidP="00F37BE7">
            <w:pPr>
              <w:rPr>
                <w:rFonts w:cs="Times New Roman"/>
              </w:rPr>
            </w:pPr>
            <w:r>
              <w:rPr>
                <w:rFonts w:cs="Times New Roman"/>
              </w:rPr>
              <w:t>Степанова</w:t>
            </w:r>
            <w:r w:rsidR="00F37BE7" w:rsidRPr="00F37BE7">
              <w:rPr>
                <w:rFonts w:cs="Times New Roman"/>
              </w:rPr>
              <w:t xml:space="preserve"> </w:t>
            </w:r>
            <w:r w:rsidR="00F37BE7">
              <w:rPr>
                <w:rFonts w:cs="Times New Roman"/>
              </w:rPr>
              <w:t>Е.А.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1418" w:type="dxa"/>
          </w:tcPr>
          <w:p w:rsidR="00BE1EF3" w:rsidRDefault="00BE1EF3" w:rsidP="00BE1EF3">
            <w:pPr>
              <w:jc w:val="center"/>
            </w:pPr>
            <w:r>
              <w:rPr>
                <w:rFonts w:cs="Times New Roman"/>
                <w:lang w:val="en-US"/>
              </w:rPr>
              <w:t>II</w:t>
            </w:r>
            <w:r w:rsidR="001B549F">
              <w:rPr>
                <w:rFonts w:cs="Times New Roman"/>
              </w:rPr>
              <w:t xml:space="preserve"> - </w:t>
            </w:r>
            <w:r w:rsidR="001B549F">
              <w:rPr>
                <w:rFonts w:cs="Times New Roman"/>
                <w:lang w:val="en-US"/>
              </w:rPr>
              <w:t>III</w:t>
            </w:r>
            <w:r w:rsidR="001B549F">
              <w:rPr>
                <w:rFonts w:cs="Times New Roman"/>
              </w:rPr>
              <w:t>кв.</w:t>
            </w:r>
          </w:p>
        </w:tc>
        <w:tc>
          <w:tcPr>
            <w:tcW w:w="1701" w:type="dxa"/>
          </w:tcPr>
          <w:p w:rsidR="00BE1EF3" w:rsidRDefault="00524AB5" w:rsidP="00ED131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КСО</w:t>
            </w:r>
          </w:p>
        </w:tc>
      </w:tr>
      <w:tr w:rsidR="00BE1EF3" w:rsidTr="00413E14">
        <w:tc>
          <w:tcPr>
            <w:tcW w:w="532" w:type="dxa"/>
          </w:tcPr>
          <w:p w:rsidR="00BE1EF3" w:rsidRDefault="001B549F" w:rsidP="00264D4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CE017B">
              <w:rPr>
                <w:rFonts w:cs="Times New Roman"/>
              </w:rPr>
              <w:t>5</w:t>
            </w:r>
            <w:r w:rsidR="00BE1EF3">
              <w:rPr>
                <w:rFonts w:cs="Times New Roman"/>
              </w:rPr>
              <w:t>.</w:t>
            </w:r>
          </w:p>
        </w:tc>
        <w:tc>
          <w:tcPr>
            <w:tcW w:w="7479" w:type="dxa"/>
          </w:tcPr>
          <w:p w:rsidR="00BE1EF3" w:rsidRDefault="00BE1EF3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</w:t>
            </w:r>
            <w:proofErr w:type="gramStart"/>
            <w:r>
              <w:rPr>
                <w:rFonts w:cs="Times New Roman"/>
              </w:rPr>
              <w:t>образования-сельского</w:t>
            </w:r>
            <w:proofErr w:type="gramEnd"/>
            <w:r>
              <w:rPr>
                <w:rFonts w:cs="Times New Roman"/>
              </w:rPr>
              <w:t xml:space="preserve"> поселения «</w:t>
            </w:r>
            <w:proofErr w:type="spellStart"/>
            <w:r>
              <w:rPr>
                <w:rFonts w:cs="Times New Roman"/>
              </w:rPr>
              <w:t>Большепудгинское</w:t>
            </w:r>
            <w:proofErr w:type="spellEnd"/>
            <w:r>
              <w:rPr>
                <w:rFonts w:cs="Times New Roman"/>
              </w:rPr>
              <w:t>».</w:t>
            </w:r>
          </w:p>
        </w:tc>
        <w:tc>
          <w:tcPr>
            <w:tcW w:w="2126" w:type="dxa"/>
          </w:tcPr>
          <w:p w:rsidR="00BE1EF3" w:rsidRDefault="00D03A7E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Глава МО </w:t>
            </w:r>
            <w:proofErr w:type="spellStart"/>
            <w:r>
              <w:rPr>
                <w:rFonts w:cs="Times New Roman"/>
              </w:rPr>
              <w:t>Большепудгинское</w:t>
            </w:r>
            <w:proofErr w:type="spellEnd"/>
          </w:p>
        </w:tc>
        <w:tc>
          <w:tcPr>
            <w:tcW w:w="2126" w:type="dxa"/>
          </w:tcPr>
          <w:p w:rsidR="00F37BE7" w:rsidRDefault="00BE1EF3" w:rsidP="00ED131B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BE1EF3" w:rsidRDefault="00BE1EF3" w:rsidP="00C927AA">
            <w:pPr>
              <w:jc w:val="center"/>
            </w:pPr>
            <w:r>
              <w:rPr>
                <w:rFonts w:cs="Times New Roman"/>
              </w:rPr>
              <w:t xml:space="preserve"> </w:t>
            </w:r>
            <w:r>
              <w:rPr>
                <w:rFonts w:cs="Times New Roman"/>
                <w:lang w:val="en-US"/>
              </w:rPr>
              <w:t>III</w:t>
            </w:r>
            <w:r w:rsidRPr="00D10F05">
              <w:rPr>
                <w:rFonts w:cs="Times New Roman"/>
              </w:rPr>
              <w:t>кв.</w:t>
            </w:r>
          </w:p>
        </w:tc>
        <w:tc>
          <w:tcPr>
            <w:tcW w:w="1701" w:type="dxa"/>
          </w:tcPr>
          <w:p w:rsidR="00BE1EF3" w:rsidRDefault="00524AB5" w:rsidP="00ED131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КСО</w:t>
            </w:r>
          </w:p>
        </w:tc>
      </w:tr>
      <w:tr w:rsidR="00BE1EF3" w:rsidTr="00413E14">
        <w:tc>
          <w:tcPr>
            <w:tcW w:w="532" w:type="dxa"/>
          </w:tcPr>
          <w:p w:rsidR="00BE1EF3" w:rsidRDefault="001B549F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CE017B">
              <w:rPr>
                <w:rFonts w:cs="Times New Roman"/>
              </w:rPr>
              <w:t>6</w:t>
            </w:r>
            <w:r w:rsidR="00BE1EF3">
              <w:rPr>
                <w:rFonts w:cs="Times New Roman"/>
              </w:rPr>
              <w:t>.</w:t>
            </w:r>
          </w:p>
        </w:tc>
        <w:tc>
          <w:tcPr>
            <w:tcW w:w="7479" w:type="dxa"/>
          </w:tcPr>
          <w:p w:rsidR="00BE1EF3" w:rsidRDefault="00BE1EF3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</w:t>
            </w:r>
            <w:proofErr w:type="gramStart"/>
            <w:r>
              <w:rPr>
                <w:rFonts w:cs="Times New Roman"/>
              </w:rPr>
              <w:t>образования-сельского</w:t>
            </w:r>
            <w:proofErr w:type="gramEnd"/>
            <w:r>
              <w:rPr>
                <w:rFonts w:cs="Times New Roman"/>
              </w:rPr>
              <w:t xml:space="preserve"> поселения «</w:t>
            </w:r>
            <w:proofErr w:type="spellStart"/>
            <w:r>
              <w:rPr>
                <w:rFonts w:cs="Times New Roman"/>
              </w:rPr>
              <w:t>Люгинское</w:t>
            </w:r>
            <w:proofErr w:type="spellEnd"/>
            <w:r>
              <w:rPr>
                <w:rFonts w:cs="Times New Roman"/>
              </w:rPr>
              <w:t>».</w:t>
            </w:r>
          </w:p>
        </w:tc>
        <w:tc>
          <w:tcPr>
            <w:tcW w:w="2126" w:type="dxa"/>
          </w:tcPr>
          <w:p w:rsidR="00BE1EF3" w:rsidRDefault="00BE1EF3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</w:t>
            </w:r>
            <w:proofErr w:type="spellStart"/>
            <w:r>
              <w:rPr>
                <w:rFonts w:cs="Times New Roman"/>
              </w:rPr>
              <w:t>Люгинское</w:t>
            </w:r>
            <w:proofErr w:type="spellEnd"/>
            <w:r>
              <w:rPr>
                <w:rFonts w:cs="Times New Roman"/>
              </w:rPr>
              <w:t>»</w:t>
            </w:r>
          </w:p>
        </w:tc>
        <w:tc>
          <w:tcPr>
            <w:tcW w:w="2126" w:type="dxa"/>
          </w:tcPr>
          <w:p w:rsidR="00BE1EF3" w:rsidRDefault="00F37BE7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t>Степанова Е.А.</w:t>
            </w:r>
          </w:p>
        </w:tc>
        <w:tc>
          <w:tcPr>
            <w:tcW w:w="1418" w:type="dxa"/>
          </w:tcPr>
          <w:p w:rsidR="00BE1EF3" w:rsidRDefault="00BE1EF3" w:rsidP="00ED131B">
            <w:pPr>
              <w:jc w:val="center"/>
              <w:rPr>
                <w:rFonts w:cs="Times New Roman"/>
                <w:color w:val="FF0000"/>
              </w:rPr>
            </w:pPr>
            <w:proofErr w:type="gramStart"/>
            <w:r w:rsidRPr="00D10F05">
              <w:rPr>
                <w:rFonts w:cs="Times New Roman"/>
              </w:rPr>
              <w:t>Ш</w:t>
            </w:r>
            <w:proofErr w:type="gramEnd"/>
            <w:r w:rsidRPr="00D10F05"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BE1EF3" w:rsidRDefault="00524AB5" w:rsidP="00ED131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5 Положения КСО</w:t>
            </w:r>
          </w:p>
        </w:tc>
      </w:tr>
      <w:tr w:rsidR="001B549F" w:rsidTr="00413E14">
        <w:tc>
          <w:tcPr>
            <w:tcW w:w="532" w:type="dxa"/>
          </w:tcPr>
          <w:p w:rsidR="001B549F" w:rsidRDefault="00CE017B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17.</w:t>
            </w:r>
          </w:p>
        </w:tc>
        <w:tc>
          <w:tcPr>
            <w:tcW w:w="7479" w:type="dxa"/>
          </w:tcPr>
          <w:p w:rsidR="00413E14" w:rsidRDefault="00396A58" w:rsidP="00C54D9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Проверка </w:t>
            </w:r>
            <w:r w:rsidR="00C54D98">
              <w:rPr>
                <w:rFonts w:cs="Times New Roman"/>
              </w:rPr>
              <w:t xml:space="preserve">отдельных вопросов деятельности учреждений культуры, в том числе: </w:t>
            </w:r>
          </w:p>
          <w:p w:rsidR="001B549F" w:rsidRDefault="00413E14" w:rsidP="00C54D9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="00396A58">
              <w:rPr>
                <w:rFonts w:cs="Times New Roman"/>
              </w:rPr>
              <w:t>выполнени</w:t>
            </w:r>
            <w:r w:rsidR="00C54D98">
              <w:rPr>
                <w:rFonts w:cs="Times New Roman"/>
              </w:rPr>
              <w:t>е</w:t>
            </w:r>
            <w:r w:rsidR="00396A58">
              <w:rPr>
                <w:rFonts w:cs="Times New Roman"/>
              </w:rPr>
              <w:t xml:space="preserve">  социально-творческого заказа, работа и наполняемость клубных формирований, ведение финансовой документации в Русско-</w:t>
            </w:r>
            <w:proofErr w:type="spellStart"/>
            <w:r w:rsidR="00396A58">
              <w:rPr>
                <w:rFonts w:cs="Times New Roman"/>
              </w:rPr>
              <w:t>Пычасском</w:t>
            </w:r>
            <w:proofErr w:type="spellEnd"/>
            <w:r w:rsidR="00396A58">
              <w:rPr>
                <w:rFonts w:cs="Times New Roman"/>
              </w:rPr>
              <w:t xml:space="preserve"> сельском Доме культуры филиале муниципального бюджетного учреждения </w:t>
            </w:r>
            <w:proofErr w:type="spellStart"/>
            <w:r w:rsidR="00396A58">
              <w:rPr>
                <w:rFonts w:cs="Times New Roman"/>
              </w:rPr>
              <w:t>Можгинского</w:t>
            </w:r>
            <w:proofErr w:type="spellEnd"/>
            <w:r w:rsidR="00524AB5">
              <w:rPr>
                <w:rFonts w:cs="Times New Roman"/>
              </w:rPr>
              <w:t xml:space="preserve"> района «Централизованная клубная система»</w:t>
            </w:r>
            <w:r w:rsidR="00C54D98">
              <w:rPr>
                <w:rFonts w:cs="Times New Roman"/>
              </w:rPr>
              <w:t xml:space="preserve">; </w:t>
            </w:r>
          </w:p>
          <w:p w:rsidR="00413E14" w:rsidRDefault="00413E14" w:rsidP="00413E14">
            <w:pPr>
              <w:rPr>
                <w:rFonts w:cs="Times New Roman"/>
              </w:rPr>
            </w:pPr>
            <w:r>
              <w:rPr>
                <w:rFonts w:cs="Times New Roman"/>
              </w:rPr>
              <w:t>- л</w:t>
            </w:r>
            <w:r w:rsidR="00A51504">
              <w:rPr>
                <w:rFonts w:cs="Times New Roman"/>
              </w:rPr>
              <w:t xml:space="preserve">ичные планы учащихся, журналы индивидуальных и групповых занятий, учебный план в муниципальном бюджетном образовательном учреждении дополнительного образования детей </w:t>
            </w:r>
            <w:proofErr w:type="spellStart"/>
            <w:r w:rsidR="00A51504">
              <w:rPr>
                <w:rFonts w:cs="Times New Roman"/>
              </w:rPr>
              <w:t>Можгинского</w:t>
            </w:r>
            <w:proofErr w:type="spellEnd"/>
            <w:r w:rsidR="00A51504">
              <w:rPr>
                <w:rFonts w:cs="Times New Roman"/>
              </w:rPr>
              <w:t xml:space="preserve"> района «Детская школа искусств» </w:t>
            </w:r>
            <w:proofErr w:type="gramStart"/>
            <w:r w:rsidR="00A51504">
              <w:rPr>
                <w:rFonts w:cs="Times New Roman"/>
              </w:rPr>
              <w:t>в</w:t>
            </w:r>
            <w:proofErr w:type="gramEnd"/>
            <w:r w:rsidR="00A51504">
              <w:rPr>
                <w:rFonts w:cs="Times New Roman"/>
              </w:rPr>
              <w:t xml:space="preserve"> с. </w:t>
            </w:r>
            <w:proofErr w:type="spellStart"/>
            <w:r w:rsidR="00A51504">
              <w:rPr>
                <w:rFonts w:cs="Times New Roman"/>
              </w:rPr>
              <w:t>Пычас</w:t>
            </w:r>
            <w:proofErr w:type="spellEnd"/>
            <w:r w:rsidR="00A51504">
              <w:rPr>
                <w:rFonts w:cs="Times New Roman"/>
              </w:rPr>
              <w:t xml:space="preserve">; </w:t>
            </w:r>
          </w:p>
          <w:p w:rsidR="00A51504" w:rsidRDefault="00413E14" w:rsidP="00413E1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- </w:t>
            </w:r>
            <w:r w:rsidR="00A51504">
              <w:rPr>
                <w:rFonts w:cs="Times New Roman"/>
              </w:rPr>
              <w:t xml:space="preserve">выполнение годового плана работы, ведение книг суммарного учета, </w:t>
            </w:r>
            <w:r w:rsidR="00F56D3C">
              <w:rPr>
                <w:rFonts w:cs="Times New Roman"/>
              </w:rPr>
              <w:lastRenderedPageBreak/>
              <w:t xml:space="preserve">ведение </w:t>
            </w:r>
            <w:r w:rsidR="00A51504">
              <w:rPr>
                <w:rFonts w:cs="Times New Roman"/>
              </w:rPr>
              <w:t>кн</w:t>
            </w:r>
            <w:r>
              <w:rPr>
                <w:rFonts w:cs="Times New Roman"/>
              </w:rPr>
              <w:t xml:space="preserve">иги учета имущества и инвентаря в </w:t>
            </w:r>
            <w:proofErr w:type="spellStart"/>
            <w:r>
              <w:rPr>
                <w:rFonts w:cs="Times New Roman"/>
              </w:rPr>
              <w:t>Кватчинской</w:t>
            </w:r>
            <w:proofErr w:type="spellEnd"/>
            <w:r>
              <w:rPr>
                <w:rFonts w:cs="Times New Roman"/>
              </w:rPr>
              <w:t xml:space="preserve"> сельской библиотеке  муниципального бюджетного учреждения «</w:t>
            </w:r>
            <w:proofErr w:type="spellStart"/>
            <w:r>
              <w:rPr>
                <w:rFonts w:cs="Times New Roman"/>
              </w:rPr>
              <w:t>Можгинская</w:t>
            </w:r>
            <w:proofErr w:type="spellEnd"/>
            <w:r>
              <w:rPr>
                <w:rFonts w:cs="Times New Roman"/>
              </w:rPr>
              <w:t xml:space="preserve"> </w:t>
            </w:r>
            <w:proofErr w:type="spellStart"/>
            <w:r>
              <w:rPr>
                <w:rFonts w:cs="Times New Roman"/>
              </w:rPr>
              <w:t>межпоселенческая</w:t>
            </w:r>
            <w:proofErr w:type="spellEnd"/>
            <w:r>
              <w:rPr>
                <w:rFonts w:cs="Times New Roman"/>
              </w:rPr>
              <w:t xml:space="preserve"> центральная районная библиотека.</w:t>
            </w:r>
          </w:p>
        </w:tc>
        <w:tc>
          <w:tcPr>
            <w:tcW w:w="2126" w:type="dxa"/>
          </w:tcPr>
          <w:p w:rsidR="001B549F" w:rsidRDefault="00524AB5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 xml:space="preserve">МКУ «Отдел культуры </w:t>
            </w:r>
            <w:proofErr w:type="spellStart"/>
            <w:r>
              <w:rPr>
                <w:rFonts w:cs="Times New Roman"/>
              </w:rPr>
              <w:t>Можгинского</w:t>
            </w:r>
            <w:proofErr w:type="spellEnd"/>
            <w:r>
              <w:rPr>
                <w:rFonts w:cs="Times New Roman"/>
              </w:rPr>
              <w:t xml:space="preserve"> района»</w:t>
            </w:r>
          </w:p>
        </w:tc>
        <w:tc>
          <w:tcPr>
            <w:tcW w:w="2126" w:type="dxa"/>
          </w:tcPr>
          <w:p w:rsidR="00413E14" w:rsidRDefault="00413E14" w:rsidP="00A51504">
            <w:pPr>
              <w:rPr>
                <w:rFonts w:cs="Times New Roman"/>
              </w:rPr>
            </w:pPr>
          </w:p>
          <w:p w:rsidR="00413E14" w:rsidRDefault="00413E14" w:rsidP="00A51504">
            <w:pPr>
              <w:rPr>
                <w:rFonts w:cs="Times New Roman"/>
              </w:rPr>
            </w:pPr>
          </w:p>
          <w:p w:rsidR="00413E14" w:rsidRDefault="00413E14" w:rsidP="00A51504">
            <w:pPr>
              <w:rPr>
                <w:rFonts w:cs="Times New Roman"/>
              </w:rPr>
            </w:pPr>
          </w:p>
          <w:p w:rsidR="00A51504" w:rsidRDefault="00A51504" w:rsidP="00A51504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  <w:p w:rsidR="00A51504" w:rsidRDefault="00A51504" w:rsidP="00ED131B">
            <w:pPr>
              <w:rPr>
                <w:rFonts w:cs="Times New Roman"/>
              </w:rPr>
            </w:pPr>
          </w:p>
          <w:p w:rsidR="00413E14" w:rsidRDefault="00413E14" w:rsidP="00ED131B">
            <w:pPr>
              <w:rPr>
                <w:rFonts w:cs="Times New Roman"/>
              </w:rPr>
            </w:pPr>
          </w:p>
          <w:p w:rsidR="00413E14" w:rsidRDefault="00413E14" w:rsidP="00ED131B">
            <w:pPr>
              <w:rPr>
                <w:rFonts w:cs="Times New Roman"/>
              </w:rPr>
            </w:pPr>
          </w:p>
          <w:p w:rsidR="00413E14" w:rsidRDefault="00413E14" w:rsidP="00ED131B">
            <w:pPr>
              <w:rPr>
                <w:rFonts w:cs="Times New Roman"/>
              </w:rPr>
            </w:pPr>
          </w:p>
          <w:p w:rsidR="00413E14" w:rsidRDefault="00413E14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t>Степанова Е.А.</w:t>
            </w:r>
          </w:p>
          <w:p w:rsidR="00413E14" w:rsidRDefault="00413E14" w:rsidP="00ED131B">
            <w:pPr>
              <w:rPr>
                <w:rFonts w:cs="Times New Roman"/>
              </w:rPr>
            </w:pPr>
          </w:p>
          <w:p w:rsidR="00413E14" w:rsidRDefault="00413E14" w:rsidP="00ED131B">
            <w:pPr>
              <w:rPr>
                <w:rFonts w:cs="Times New Roman"/>
              </w:rPr>
            </w:pPr>
          </w:p>
          <w:p w:rsidR="00413E14" w:rsidRDefault="00413E14" w:rsidP="00ED131B">
            <w:pPr>
              <w:rPr>
                <w:rFonts w:cs="Times New Roman"/>
              </w:rPr>
            </w:pPr>
          </w:p>
          <w:p w:rsidR="00413E14" w:rsidRDefault="00413E14" w:rsidP="00ED131B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lastRenderedPageBreak/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</w:p>
        </w:tc>
        <w:tc>
          <w:tcPr>
            <w:tcW w:w="1418" w:type="dxa"/>
          </w:tcPr>
          <w:p w:rsidR="00FD51BA" w:rsidRDefault="00FD51BA" w:rsidP="00ED131B">
            <w:pPr>
              <w:jc w:val="center"/>
              <w:rPr>
                <w:rFonts w:cs="Times New Roman"/>
              </w:rPr>
            </w:pPr>
          </w:p>
          <w:p w:rsidR="001B549F" w:rsidRPr="00524AB5" w:rsidRDefault="00524AB5" w:rsidP="00ED131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III-IV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524AB5" w:rsidRDefault="00524AB5" w:rsidP="00ED131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Раздел 5 Положения </w:t>
            </w:r>
          </w:p>
          <w:p w:rsidR="001B549F" w:rsidRDefault="00524AB5" w:rsidP="00524AB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КСО</w:t>
            </w:r>
          </w:p>
        </w:tc>
      </w:tr>
      <w:tr w:rsidR="00BE1EF3" w:rsidTr="00413E14">
        <w:tc>
          <w:tcPr>
            <w:tcW w:w="532" w:type="dxa"/>
          </w:tcPr>
          <w:p w:rsidR="00BE1EF3" w:rsidRDefault="00A51504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1</w:t>
            </w:r>
            <w:r w:rsidR="00CE017B">
              <w:rPr>
                <w:rFonts w:cs="Times New Roman"/>
              </w:rPr>
              <w:t>8</w:t>
            </w:r>
            <w:r w:rsidR="00BE1EF3">
              <w:rPr>
                <w:rFonts w:cs="Times New Roman"/>
              </w:rPr>
              <w:t>.</w:t>
            </w:r>
          </w:p>
        </w:tc>
        <w:tc>
          <w:tcPr>
            <w:tcW w:w="7479" w:type="dxa"/>
          </w:tcPr>
          <w:p w:rsidR="00BE1EF3" w:rsidRDefault="00BE1EF3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Комплексная ревизия исполнения бюджета муниципального </w:t>
            </w:r>
            <w:proofErr w:type="gramStart"/>
            <w:r>
              <w:rPr>
                <w:rFonts w:cs="Times New Roman"/>
              </w:rPr>
              <w:t>образования-сельского</w:t>
            </w:r>
            <w:proofErr w:type="gramEnd"/>
            <w:r>
              <w:rPr>
                <w:rFonts w:cs="Times New Roman"/>
              </w:rPr>
              <w:t xml:space="preserve"> поселения «</w:t>
            </w:r>
            <w:proofErr w:type="spellStart"/>
            <w:r>
              <w:rPr>
                <w:rFonts w:cs="Times New Roman"/>
              </w:rPr>
              <w:t>Старокаксинское</w:t>
            </w:r>
            <w:proofErr w:type="spellEnd"/>
            <w:r>
              <w:rPr>
                <w:rFonts w:cs="Times New Roman"/>
              </w:rPr>
              <w:t>».</w:t>
            </w:r>
          </w:p>
        </w:tc>
        <w:tc>
          <w:tcPr>
            <w:tcW w:w="2126" w:type="dxa"/>
          </w:tcPr>
          <w:p w:rsidR="00BE1EF3" w:rsidRDefault="00BE1EF3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t>Глава МО «</w:t>
            </w:r>
            <w:proofErr w:type="spellStart"/>
            <w:r>
              <w:rPr>
                <w:rFonts w:cs="Times New Roman"/>
              </w:rPr>
              <w:t>Старокаксинское</w:t>
            </w:r>
            <w:proofErr w:type="spellEnd"/>
            <w:r>
              <w:rPr>
                <w:rFonts w:cs="Times New Roman"/>
              </w:rPr>
              <w:t>»</w:t>
            </w:r>
          </w:p>
        </w:tc>
        <w:tc>
          <w:tcPr>
            <w:tcW w:w="2126" w:type="dxa"/>
          </w:tcPr>
          <w:p w:rsidR="00BE1EF3" w:rsidRDefault="00EE50A3" w:rsidP="00ED131B">
            <w:pPr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Вихарева</w:t>
            </w:r>
            <w:proofErr w:type="spellEnd"/>
            <w:r>
              <w:rPr>
                <w:rFonts w:cs="Times New Roman"/>
              </w:rPr>
              <w:t xml:space="preserve"> И.П.</w:t>
            </w:r>
            <w:bookmarkStart w:id="0" w:name="_GoBack"/>
            <w:bookmarkEnd w:id="0"/>
          </w:p>
        </w:tc>
        <w:tc>
          <w:tcPr>
            <w:tcW w:w="1418" w:type="dxa"/>
          </w:tcPr>
          <w:p w:rsidR="00BE1EF3" w:rsidRDefault="001B549F" w:rsidP="00ED131B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lang w:val="en-US"/>
              </w:rPr>
              <w:t>IV</w:t>
            </w:r>
            <w:r w:rsidR="00BE1EF3" w:rsidRPr="00D10F05">
              <w:rPr>
                <w:rFonts w:cs="Times New Roman"/>
              </w:rPr>
              <w:t>кв.</w:t>
            </w:r>
          </w:p>
        </w:tc>
        <w:tc>
          <w:tcPr>
            <w:tcW w:w="1701" w:type="dxa"/>
          </w:tcPr>
          <w:p w:rsidR="00A51504" w:rsidRDefault="00A51504" w:rsidP="00A515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Раздел 5 Положения </w:t>
            </w:r>
          </w:p>
          <w:p w:rsidR="00BE1EF3" w:rsidRDefault="00A51504" w:rsidP="00A515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КСО</w:t>
            </w:r>
          </w:p>
        </w:tc>
      </w:tr>
      <w:tr w:rsidR="00BE1EF3" w:rsidTr="00413E14">
        <w:tc>
          <w:tcPr>
            <w:tcW w:w="532" w:type="dxa"/>
          </w:tcPr>
          <w:p w:rsidR="00BE1EF3" w:rsidRDefault="00A51504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  <w:r w:rsidR="00CE017B">
              <w:rPr>
                <w:rFonts w:cs="Times New Roman"/>
              </w:rPr>
              <w:t>9</w:t>
            </w:r>
            <w:r w:rsidR="00BE1EF3">
              <w:rPr>
                <w:rFonts w:cs="Times New Roman"/>
              </w:rPr>
              <w:t>.</w:t>
            </w:r>
          </w:p>
        </w:tc>
        <w:tc>
          <w:tcPr>
            <w:tcW w:w="7479" w:type="dxa"/>
          </w:tcPr>
          <w:p w:rsidR="00BE1EF3" w:rsidRPr="000A5954" w:rsidRDefault="00BE1EF3" w:rsidP="00ED131B">
            <w:pPr>
              <w:jc w:val="both"/>
              <w:rPr>
                <w:rFonts w:cs="Times New Roman"/>
                <w:color w:val="FF0000"/>
              </w:rPr>
            </w:pPr>
            <w:proofErr w:type="gramStart"/>
            <w:r>
              <w:rPr>
                <w:sz w:val="22"/>
                <w:szCs w:val="22"/>
              </w:rPr>
              <w:t>К</w:t>
            </w:r>
            <w:r w:rsidRPr="001A3F29">
              <w:rPr>
                <w:sz w:val="22"/>
                <w:szCs w:val="22"/>
              </w:rPr>
              <w:t xml:space="preserve">омплексная ревизия </w:t>
            </w:r>
            <w:r>
              <w:rPr>
                <w:sz w:val="22"/>
                <w:szCs w:val="22"/>
              </w:rPr>
              <w:t>финансово-хозяйственной деятельности</w:t>
            </w:r>
            <w:r w:rsidRPr="001A3F29">
              <w:rPr>
                <w:sz w:val="22"/>
                <w:szCs w:val="22"/>
              </w:rPr>
              <w:t xml:space="preserve">  муниципально</w:t>
            </w:r>
            <w:r>
              <w:rPr>
                <w:sz w:val="22"/>
                <w:szCs w:val="22"/>
              </w:rPr>
              <w:t xml:space="preserve">го </w:t>
            </w:r>
            <w:r w:rsidRPr="001A3F29">
              <w:rPr>
                <w:sz w:val="22"/>
                <w:szCs w:val="22"/>
              </w:rPr>
              <w:t xml:space="preserve"> казенно</w:t>
            </w:r>
            <w:r>
              <w:rPr>
                <w:sz w:val="22"/>
                <w:szCs w:val="22"/>
              </w:rPr>
              <w:t>го</w:t>
            </w:r>
            <w:r w:rsidRPr="001A3F29">
              <w:rPr>
                <w:sz w:val="22"/>
                <w:szCs w:val="22"/>
              </w:rPr>
              <w:t xml:space="preserve"> специально</w:t>
            </w:r>
            <w:r>
              <w:rPr>
                <w:sz w:val="22"/>
                <w:szCs w:val="22"/>
              </w:rPr>
              <w:t>го</w:t>
            </w:r>
            <w:r w:rsidRPr="001A3F29">
              <w:rPr>
                <w:sz w:val="22"/>
                <w:szCs w:val="22"/>
              </w:rPr>
              <w:t xml:space="preserve"> (коррекционно</w:t>
            </w:r>
            <w:r>
              <w:rPr>
                <w:sz w:val="22"/>
                <w:szCs w:val="22"/>
              </w:rPr>
              <w:t>го</w:t>
            </w:r>
            <w:r w:rsidRPr="001A3F29">
              <w:rPr>
                <w:sz w:val="22"/>
                <w:szCs w:val="22"/>
              </w:rPr>
              <w:t>) образовательно</w:t>
            </w:r>
            <w:r>
              <w:rPr>
                <w:sz w:val="22"/>
                <w:szCs w:val="22"/>
              </w:rPr>
              <w:t>го</w:t>
            </w:r>
            <w:r w:rsidRPr="001A3F29">
              <w:rPr>
                <w:sz w:val="22"/>
                <w:szCs w:val="22"/>
              </w:rPr>
              <w:t xml:space="preserve"> учреждени</w:t>
            </w:r>
            <w:r>
              <w:rPr>
                <w:sz w:val="22"/>
                <w:szCs w:val="22"/>
              </w:rPr>
              <w:t>я</w:t>
            </w:r>
            <w:r w:rsidRPr="001A3F29">
              <w:rPr>
                <w:sz w:val="22"/>
                <w:szCs w:val="22"/>
              </w:rPr>
              <w:t xml:space="preserve"> для обучающихся, воспитанников с ограниченными возможностями здоровья «</w:t>
            </w:r>
            <w:proofErr w:type="spellStart"/>
            <w:r w:rsidRPr="001A3F29">
              <w:rPr>
                <w:sz w:val="22"/>
                <w:szCs w:val="22"/>
              </w:rPr>
              <w:t>Большеучинская</w:t>
            </w:r>
            <w:proofErr w:type="spellEnd"/>
            <w:r w:rsidRPr="001A3F29">
              <w:rPr>
                <w:sz w:val="22"/>
                <w:szCs w:val="22"/>
              </w:rPr>
              <w:t xml:space="preserve"> специальная (коррекционная) общеобразовательная школа-интернат </w:t>
            </w:r>
            <w:r w:rsidRPr="001A3F29">
              <w:rPr>
                <w:sz w:val="22"/>
                <w:szCs w:val="22"/>
                <w:lang w:val="en-US"/>
              </w:rPr>
              <w:t>VIII</w:t>
            </w:r>
            <w:r w:rsidRPr="001A3F29">
              <w:rPr>
                <w:sz w:val="22"/>
                <w:szCs w:val="22"/>
              </w:rPr>
              <w:t xml:space="preserve"> вида»)</w:t>
            </w:r>
            <w:r>
              <w:rPr>
                <w:sz w:val="22"/>
                <w:szCs w:val="22"/>
              </w:rPr>
              <w:t xml:space="preserve"> за период с 01.11.2012г. по 31.09.2015г.</w:t>
            </w:r>
            <w:proofErr w:type="gramEnd"/>
          </w:p>
        </w:tc>
        <w:tc>
          <w:tcPr>
            <w:tcW w:w="2126" w:type="dxa"/>
          </w:tcPr>
          <w:p w:rsidR="00BE1EF3" w:rsidRPr="000A5954" w:rsidRDefault="00BE1EF3" w:rsidP="00ED131B">
            <w:pPr>
              <w:rPr>
                <w:rFonts w:cs="Times New Roman"/>
                <w:color w:val="FF0000"/>
              </w:rPr>
            </w:pPr>
            <w:r>
              <w:rPr>
                <w:rFonts w:cs="Times New Roman"/>
              </w:rPr>
              <w:t>Администрация МО «</w:t>
            </w:r>
            <w:proofErr w:type="spellStart"/>
            <w:r>
              <w:rPr>
                <w:rFonts w:cs="Times New Roman"/>
              </w:rPr>
              <w:t>Можгинский</w:t>
            </w:r>
            <w:proofErr w:type="spellEnd"/>
            <w:r>
              <w:rPr>
                <w:rFonts w:cs="Times New Roman"/>
              </w:rPr>
              <w:t xml:space="preserve"> район»</w:t>
            </w:r>
          </w:p>
        </w:tc>
        <w:tc>
          <w:tcPr>
            <w:tcW w:w="2126" w:type="dxa"/>
          </w:tcPr>
          <w:p w:rsidR="00BE1EF3" w:rsidRDefault="00BE1EF3" w:rsidP="00ED131B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BE1EF3" w:rsidRDefault="001B549F" w:rsidP="001B549F">
            <w:pPr>
              <w:jc w:val="center"/>
              <w:rPr>
                <w:rFonts w:cs="Times New Roman"/>
                <w:color w:val="FF0000"/>
              </w:rPr>
            </w:pPr>
            <w:r>
              <w:rPr>
                <w:rFonts w:cs="Times New Roman"/>
                <w:lang w:val="en-US"/>
              </w:rPr>
              <w:t>IV</w:t>
            </w:r>
            <w:r w:rsidR="00BE1EF3" w:rsidRPr="00D10F05">
              <w:rPr>
                <w:rFonts w:cs="Times New Roman"/>
              </w:rPr>
              <w:t>кв.</w:t>
            </w:r>
          </w:p>
        </w:tc>
        <w:tc>
          <w:tcPr>
            <w:tcW w:w="1701" w:type="dxa"/>
          </w:tcPr>
          <w:p w:rsidR="00A51504" w:rsidRDefault="00A51504" w:rsidP="00A515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Раздел 5 Положения </w:t>
            </w:r>
          </w:p>
          <w:p w:rsidR="00BE1EF3" w:rsidRDefault="00A51504" w:rsidP="00A5150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КСО</w:t>
            </w:r>
          </w:p>
        </w:tc>
      </w:tr>
      <w:tr w:rsidR="00BE1EF3" w:rsidTr="00585022">
        <w:tc>
          <w:tcPr>
            <w:tcW w:w="15382" w:type="dxa"/>
            <w:gridSpan w:val="6"/>
          </w:tcPr>
          <w:p w:rsidR="00BE1EF3" w:rsidRDefault="00BE1EF3" w:rsidP="00AE6DD9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lang w:val="en-US"/>
              </w:rPr>
              <w:t>III</w:t>
            </w:r>
            <w:r>
              <w:rPr>
                <w:rFonts w:cs="Times New Roman"/>
                <w:b/>
                <w:bCs/>
              </w:rPr>
              <w:t xml:space="preserve">. Нормотворческая, организационно </w:t>
            </w:r>
            <w:proofErr w:type="gramStart"/>
            <w:r>
              <w:rPr>
                <w:rFonts w:cs="Times New Roman"/>
                <w:b/>
                <w:bCs/>
              </w:rPr>
              <w:t>-  методическая</w:t>
            </w:r>
            <w:proofErr w:type="gramEnd"/>
            <w:r>
              <w:rPr>
                <w:rFonts w:cs="Times New Roman"/>
                <w:b/>
                <w:bCs/>
              </w:rPr>
              <w:t xml:space="preserve"> и информационная работа.</w:t>
            </w:r>
          </w:p>
        </w:tc>
      </w:tr>
      <w:tr w:rsidR="00BE1EF3" w:rsidTr="00413E14">
        <w:tc>
          <w:tcPr>
            <w:tcW w:w="532" w:type="dxa"/>
          </w:tcPr>
          <w:p w:rsidR="00BE1EF3" w:rsidRDefault="00CE017B" w:rsidP="00CE01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20.</w:t>
            </w:r>
          </w:p>
        </w:tc>
        <w:tc>
          <w:tcPr>
            <w:tcW w:w="7479" w:type="dxa"/>
          </w:tcPr>
          <w:p w:rsidR="00BE1EF3" w:rsidRDefault="00BE1EF3" w:rsidP="00D77A46">
            <w:pPr>
              <w:rPr>
                <w:rFonts w:cs="Times New Roman"/>
              </w:rPr>
            </w:pPr>
            <w:r>
              <w:rPr>
                <w:rFonts w:cs="Times New Roman"/>
              </w:rPr>
              <w:t>Подготовка и направление в Совет депутатов МО «Можгинский район» отчета о деятельности контрольно-счётного отдела за 2014 год.</w:t>
            </w:r>
          </w:p>
        </w:tc>
        <w:tc>
          <w:tcPr>
            <w:tcW w:w="2126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</w:p>
          <w:p w:rsidR="00BE1EF3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BE1EF3" w:rsidRDefault="00BE1EF3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I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BE1EF3" w:rsidRDefault="00BE1EF3" w:rsidP="003865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12 Регламента контрольно-счетного отдела</w:t>
            </w:r>
          </w:p>
        </w:tc>
      </w:tr>
      <w:tr w:rsidR="00BE1EF3" w:rsidTr="00413E14">
        <w:tc>
          <w:tcPr>
            <w:tcW w:w="532" w:type="dxa"/>
          </w:tcPr>
          <w:p w:rsidR="00BE1EF3" w:rsidRDefault="00CE017B" w:rsidP="009334E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21.</w:t>
            </w:r>
          </w:p>
        </w:tc>
        <w:tc>
          <w:tcPr>
            <w:tcW w:w="7479" w:type="dxa"/>
          </w:tcPr>
          <w:p w:rsidR="00BE1EF3" w:rsidRDefault="00BE1EF3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Участие в работе сессий и комиссий Совета депутатов МО «Можгинский район» по бюджетно-финансовым и иным вопросам, относящимся к компетенции контрольно-счётного отдела.</w:t>
            </w:r>
          </w:p>
        </w:tc>
        <w:tc>
          <w:tcPr>
            <w:tcW w:w="2126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</w:p>
          <w:p w:rsidR="00BE1EF3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BE1EF3" w:rsidRDefault="00BE1EF3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BE1EF3" w:rsidRDefault="00433C6D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BE1EF3">
              <w:rPr>
                <w:rFonts w:cs="Times New Roman"/>
              </w:rPr>
              <w:t xml:space="preserve"> течение года</w:t>
            </w:r>
          </w:p>
        </w:tc>
        <w:tc>
          <w:tcPr>
            <w:tcW w:w="1701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</w:p>
          <w:p w:rsidR="00BE1EF3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BE1EF3" w:rsidTr="00413E14">
        <w:tc>
          <w:tcPr>
            <w:tcW w:w="532" w:type="dxa"/>
          </w:tcPr>
          <w:p w:rsidR="00BE1EF3" w:rsidRDefault="00A51504" w:rsidP="009334E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CE017B">
              <w:rPr>
                <w:rFonts w:cs="Times New Roman"/>
              </w:rPr>
              <w:t>2.</w:t>
            </w:r>
          </w:p>
        </w:tc>
        <w:tc>
          <w:tcPr>
            <w:tcW w:w="7479" w:type="dxa"/>
          </w:tcPr>
          <w:p w:rsidR="00BE1EF3" w:rsidRDefault="00BE1EF3" w:rsidP="0038657B">
            <w:pPr>
              <w:rPr>
                <w:rFonts w:cs="Times New Roman"/>
              </w:rPr>
            </w:pPr>
            <w:r>
              <w:rPr>
                <w:rFonts w:cs="Times New Roman"/>
              </w:rPr>
              <w:t>Подготовка и направление отчёта о контрольно-ревизионной работе, предоставляемого в Министерство финансов Удмуртской Республики</w:t>
            </w:r>
          </w:p>
        </w:tc>
        <w:tc>
          <w:tcPr>
            <w:tcW w:w="2126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BE1EF3" w:rsidRDefault="00BE1EF3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BE1EF3" w:rsidRDefault="00433C6D" w:rsidP="00B03A30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</w:t>
            </w:r>
            <w:r w:rsidR="00BE1EF3">
              <w:rPr>
                <w:rFonts w:cs="Times New Roman"/>
              </w:rPr>
              <w:t>варталь</w:t>
            </w:r>
            <w:proofErr w:type="spellEnd"/>
          </w:p>
          <w:p w:rsidR="00BE1EF3" w:rsidRDefault="00BE1EF3" w:rsidP="00B03A30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ный</w:t>
            </w:r>
            <w:proofErr w:type="spellEnd"/>
          </w:p>
        </w:tc>
        <w:tc>
          <w:tcPr>
            <w:tcW w:w="1701" w:type="dxa"/>
          </w:tcPr>
          <w:p w:rsidR="00BE1EF3" w:rsidRDefault="00CF1902" w:rsidP="00CF190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Приказ Минфина УР от 24.03.2014г № 34 </w:t>
            </w:r>
            <w:proofErr w:type="gramStart"/>
            <w:r>
              <w:rPr>
                <w:rFonts w:cs="Times New Roman"/>
              </w:rPr>
              <w:t xml:space="preserve">( </w:t>
            </w:r>
            <w:proofErr w:type="gramEnd"/>
            <w:r>
              <w:rPr>
                <w:rFonts w:cs="Times New Roman"/>
              </w:rPr>
              <w:t xml:space="preserve">в ред. от </w:t>
            </w:r>
            <w:r w:rsidR="00BB20B3">
              <w:rPr>
                <w:rFonts w:cs="Times New Roman"/>
              </w:rPr>
              <w:t>02.10.2014г № 145).</w:t>
            </w:r>
          </w:p>
        </w:tc>
      </w:tr>
      <w:tr w:rsidR="00BE1EF3" w:rsidTr="00413E14">
        <w:tc>
          <w:tcPr>
            <w:tcW w:w="532" w:type="dxa"/>
          </w:tcPr>
          <w:p w:rsidR="00BE1EF3" w:rsidRDefault="00BE1EF3" w:rsidP="009334E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CE017B">
              <w:rPr>
                <w:rFonts w:cs="Times New Roman"/>
              </w:rPr>
              <w:t>3.</w:t>
            </w:r>
          </w:p>
        </w:tc>
        <w:tc>
          <w:tcPr>
            <w:tcW w:w="7479" w:type="dxa"/>
          </w:tcPr>
          <w:p w:rsidR="00BE1EF3" w:rsidRDefault="00BE1EF3" w:rsidP="0038657B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Подготовка и направление отчёта о контрольно-ревизионной работе, предоставляемого в государственный контрольный комитет Удмуртской Республики. </w:t>
            </w:r>
          </w:p>
        </w:tc>
        <w:tc>
          <w:tcPr>
            <w:tcW w:w="2126" w:type="dxa"/>
          </w:tcPr>
          <w:p w:rsidR="00BE1EF3" w:rsidRDefault="00BE1EF3" w:rsidP="009D716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BE1EF3" w:rsidRDefault="00BE1EF3" w:rsidP="009D716B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BE1EF3" w:rsidRDefault="00433C6D" w:rsidP="009D716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е</w:t>
            </w:r>
            <w:r w:rsidR="00BE1EF3">
              <w:rPr>
                <w:rFonts w:cs="Times New Roman"/>
              </w:rPr>
              <w:t>жегодный</w:t>
            </w:r>
          </w:p>
        </w:tc>
        <w:tc>
          <w:tcPr>
            <w:tcW w:w="1701" w:type="dxa"/>
          </w:tcPr>
          <w:p w:rsidR="00BE1EF3" w:rsidRDefault="00BB20B3" w:rsidP="00BB20B3">
            <w:pPr>
              <w:rPr>
                <w:rFonts w:cs="Times New Roman"/>
              </w:rPr>
            </w:pPr>
            <w:r>
              <w:rPr>
                <w:rFonts w:cs="Times New Roman"/>
              </w:rPr>
              <w:t>Приказ Минфина УР от 31.08.2009 г. № 106</w:t>
            </w:r>
          </w:p>
        </w:tc>
      </w:tr>
      <w:tr w:rsidR="00BE1EF3" w:rsidTr="00413E14">
        <w:tc>
          <w:tcPr>
            <w:tcW w:w="532" w:type="dxa"/>
          </w:tcPr>
          <w:p w:rsidR="00BE1EF3" w:rsidRDefault="00A51504" w:rsidP="009334E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CE017B">
              <w:rPr>
                <w:rFonts w:cs="Times New Roman"/>
              </w:rPr>
              <w:t>4.</w:t>
            </w:r>
          </w:p>
        </w:tc>
        <w:tc>
          <w:tcPr>
            <w:tcW w:w="7479" w:type="dxa"/>
          </w:tcPr>
          <w:p w:rsidR="00BE1EF3" w:rsidRDefault="00BE1EF3" w:rsidP="0087003C">
            <w:pPr>
              <w:rPr>
                <w:rFonts w:cs="Times New Roman"/>
              </w:rPr>
            </w:pPr>
            <w:r>
              <w:rPr>
                <w:rFonts w:cs="Times New Roman"/>
              </w:rPr>
              <w:t>Подготовка отчёта, о проверках по целевому использованию субвенций на осуществление полномочий по первичному воинскому учету на территориях, где отсутствуют военные комиссариаты.</w:t>
            </w:r>
          </w:p>
        </w:tc>
        <w:tc>
          <w:tcPr>
            <w:tcW w:w="2126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BE1EF3" w:rsidRDefault="00BE1EF3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Степанова Е.А.</w:t>
            </w:r>
          </w:p>
        </w:tc>
        <w:tc>
          <w:tcPr>
            <w:tcW w:w="1418" w:type="dxa"/>
          </w:tcPr>
          <w:p w:rsidR="00BE1EF3" w:rsidRDefault="00433C6D" w:rsidP="00B03A30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к</w:t>
            </w:r>
            <w:r w:rsidR="00BE1EF3">
              <w:rPr>
                <w:rFonts w:cs="Times New Roman"/>
              </w:rPr>
              <w:t>варталь</w:t>
            </w:r>
            <w:proofErr w:type="spellEnd"/>
          </w:p>
          <w:p w:rsidR="00BE1EF3" w:rsidRDefault="00BE1EF3" w:rsidP="00B03A30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ный</w:t>
            </w:r>
            <w:proofErr w:type="spellEnd"/>
          </w:p>
        </w:tc>
        <w:tc>
          <w:tcPr>
            <w:tcW w:w="1701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BE1EF3" w:rsidTr="00413E14">
        <w:tc>
          <w:tcPr>
            <w:tcW w:w="532" w:type="dxa"/>
          </w:tcPr>
          <w:p w:rsidR="00BE1EF3" w:rsidRDefault="00BE1EF3" w:rsidP="009334E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CE017B">
              <w:rPr>
                <w:rFonts w:cs="Times New Roman"/>
              </w:rPr>
              <w:t>5.</w:t>
            </w:r>
          </w:p>
        </w:tc>
        <w:tc>
          <w:tcPr>
            <w:tcW w:w="7479" w:type="dxa"/>
            <w:tcBorders>
              <w:bottom w:val="single" w:sz="4" w:space="0" w:color="auto"/>
            </w:tcBorders>
          </w:tcPr>
          <w:p w:rsidR="00BE1EF3" w:rsidRDefault="00BE1EF3" w:rsidP="00203376">
            <w:pPr>
              <w:rPr>
                <w:rFonts w:cs="Times New Roman"/>
              </w:rPr>
            </w:pPr>
            <w:r>
              <w:rPr>
                <w:rFonts w:eastAsia="Times New Roman"/>
                <w:color w:val="000000"/>
              </w:rPr>
              <w:t>Разработка нормативных документов и стандартов муниципального контроля</w:t>
            </w:r>
            <w:r>
              <w:t xml:space="preserve">, регламентирующих деятельность контрольно-счетного  </w:t>
            </w:r>
            <w:r>
              <w:lastRenderedPageBreak/>
              <w:t>отдела муниципального образования «</w:t>
            </w:r>
            <w:proofErr w:type="spellStart"/>
            <w:r>
              <w:t>Можгинский</w:t>
            </w:r>
            <w:proofErr w:type="spellEnd"/>
            <w:r>
              <w:t xml:space="preserve"> район»,  в соответствии с общими требованиями, утвержденными Счетной палатой РФ.</w:t>
            </w:r>
          </w:p>
        </w:tc>
        <w:tc>
          <w:tcPr>
            <w:tcW w:w="2126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</w:p>
          <w:p w:rsidR="00BE1EF3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BE1EF3" w:rsidRDefault="00BE1EF3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BE1EF3" w:rsidRDefault="00433C6D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BE1EF3">
              <w:rPr>
                <w:rFonts w:cs="Times New Roman"/>
              </w:rPr>
              <w:t xml:space="preserve"> течение года</w:t>
            </w:r>
          </w:p>
        </w:tc>
        <w:tc>
          <w:tcPr>
            <w:tcW w:w="1701" w:type="dxa"/>
          </w:tcPr>
          <w:p w:rsidR="00BE1EF3" w:rsidRDefault="00BE1EF3" w:rsidP="003865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Раздел 12 Положения о </w:t>
            </w:r>
            <w:r>
              <w:rPr>
                <w:rFonts w:cs="Times New Roman"/>
              </w:rPr>
              <w:lastRenderedPageBreak/>
              <w:t>контрольно-счетном отделе</w:t>
            </w:r>
          </w:p>
        </w:tc>
      </w:tr>
      <w:tr w:rsidR="00BE1EF3" w:rsidTr="00413E14">
        <w:tc>
          <w:tcPr>
            <w:tcW w:w="532" w:type="dxa"/>
          </w:tcPr>
          <w:p w:rsidR="00BE1EF3" w:rsidRDefault="00BE1EF3" w:rsidP="00CE01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2</w:t>
            </w:r>
            <w:r w:rsidR="00CE017B">
              <w:rPr>
                <w:rFonts w:cs="Times New Roman"/>
              </w:rPr>
              <w:t>6.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7479" w:type="dxa"/>
            <w:tcBorders>
              <w:bottom w:val="single" w:sz="4" w:space="0" w:color="auto"/>
            </w:tcBorders>
          </w:tcPr>
          <w:p w:rsidR="00BE1EF3" w:rsidRDefault="00BE1EF3" w:rsidP="00F74FA7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Разработка предложений по совершенствованию бюджетного процесса и нормативных правовых актов, муниципальных программ муниципального образования «</w:t>
            </w:r>
            <w:proofErr w:type="spellStart"/>
            <w:r>
              <w:rPr>
                <w:rFonts w:eastAsia="Times New Roman"/>
                <w:color w:val="000000"/>
              </w:rPr>
              <w:t>Можгинский</w:t>
            </w:r>
            <w:proofErr w:type="spellEnd"/>
            <w:r>
              <w:rPr>
                <w:rFonts w:eastAsia="Times New Roman"/>
                <w:color w:val="000000"/>
              </w:rPr>
              <w:t xml:space="preserve"> район» по вопросам, отнесенным к компетенции  </w:t>
            </w:r>
            <w:r>
              <w:t>контрольно-счетного отдела муниципального образования «</w:t>
            </w:r>
            <w:proofErr w:type="spellStart"/>
            <w:r>
              <w:t>Можгинский</w:t>
            </w:r>
            <w:proofErr w:type="spellEnd"/>
            <w:r>
              <w:t xml:space="preserve"> район»</w:t>
            </w:r>
          </w:p>
        </w:tc>
        <w:tc>
          <w:tcPr>
            <w:tcW w:w="2126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</w:p>
          <w:p w:rsidR="00BE1EF3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BE1EF3" w:rsidRDefault="00BE1EF3" w:rsidP="009D716B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BE1EF3" w:rsidRDefault="00433C6D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BE1EF3">
              <w:rPr>
                <w:rFonts w:cs="Times New Roman"/>
              </w:rPr>
              <w:t xml:space="preserve"> течение года</w:t>
            </w:r>
          </w:p>
        </w:tc>
        <w:tc>
          <w:tcPr>
            <w:tcW w:w="1701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  <w:tr w:rsidR="00BE1EF3" w:rsidTr="00413E14">
        <w:tc>
          <w:tcPr>
            <w:tcW w:w="532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CE017B">
              <w:rPr>
                <w:rFonts w:cs="Times New Roman"/>
              </w:rPr>
              <w:t>7.</w:t>
            </w:r>
          </w:p>
        </w:tc>
        <w:tc>
          <w:tcPr>
            <w:tcW w:w="7479" w:type="dxa"/>
            <w:tcBorders>
              <w:top w:val="nil"/>
            </w:tcBorders>
          </w:tcPr>
          <w:p w:rsidR="00BE1EF3" w:rsidRDefault="00BE1EF3" w:rsidP="000A5954">
            <w:pPr>
              <w:rPr>
                <w:rFonts w:cs="Times New Roman"/>
              </w:rPr>
            </w:pPr>
            <w:r>
              <w:rPr>
                <w:rFonts w:cs="Times New Roman"/>
              </w:rPr>
              <w:t>Формирование плана работы контрольно-счётного отдела на 2016 год.</w:t>
            </w:r>
          </w:p>
        </w:tc>
        <w:tc>
          <w:tcPr>
            <w:tcW w:w="2126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BE1EF3" w:rsidRDefault="00BE1EF3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Пантелеева Т.А.</w:t>
            </w:r>
          </w:p>
        </w:tc>
        <w:tc>
          <w:tcPr>
            <w:tcW w:w="1418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lang w:val="en-US"/>
              </w:rPr>
              <w:t>IV</w:t>
            </w:r>
            <w:r>
              <w:rPr>
                <w:rFonts w:cs="Times New Roman"/>
              </w:rPr>
              <w:t xml:space="preserve"> кв.</w:t>
            </w:r>
          </w:p>
        </w:tc>
        <w:tc>
          <w:tcPr>
            <w:tcW w:w="1701" w:type="dxa"/>
          </w:tcPr>
          <w:p w:rsidR="00BE1EF3" w:rsidRDefault="00BE1EF3" w:rsidP="0038657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7 Положения о контрольно-счетном отделе</w:t>
            </w:r>
          </w:p>
        </w:tc>
      </w:tr>
      <w:tr w:rsidR="00BE1EF3" w:rsidTr="00413E14">
        <w:tc>
          <w:tcPr>
            <w:tcW w:w="532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</w:t>
            </w:r>
            <w:r w:rsidR="00CE017B">
              <w:rPr>
                <w:rFonts w:cs="Times New Roman"/>
              </w:rPr>
              <w:t>8.</w:t>
            </w:r>
          </w:p>
        </w:tc>
        <w:tc>
          <w:tcPr>
            <w:tcW w:w="7479" w:type="dxa"/>
          </w:tcPr>
          <w:p w:rsidR="00BE1EF3" w:rsidRDefault="00BE1EF3" w:rsidP="0038657B">
            <w:pPr>
              <w:rPr>
                <w:rFonts w:cs="Times New Roman"/>
              </w:rPr>
            </w:pPr>
            <w:r>
              <w:rPr>
                <w:rFonts w:cs="Times New Roman"/>
              </w:rPr>
              <w:t>Изучение работниками контрольно-счётного отдела нормативно-правовых актов Российской Федерации, Удмуртской Республики, методических указаний, норм и нормативов при проведении контрольной и экспертно-аналитической работы.</w:t>
            </w:r>
          </w:p>
        </w:tc>
        <w:tc>
          <w:tcPr>
            <w:tcW w:w="2126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</w:p>
          <w:p w:rsidR="00BE1EF3" w:rsidRDefault="00BE1EF3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BE1EF3" w:rsidRDefault="00BE1EF3" w:rsidP="00B03A30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BE1EF3" w:rsidRDefault="00433C6D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</w:t>
            </w:r>
            <w:r w:rsidR="00BE1EF3">
              <w:rPr>
                <w:rFonts w:cs="Times New Roman"/>
              </w:rPr>
              <w:t xml:space="preserve"> течение года</w:t>
            </w:r>
          </w:p>
        </w:tc>
        <w:tc>
          <w:tcPr>
            <w:tcW w:w="1701" w:type="dxa"/>
          </w:tcPr>
          <w:p w:rsidR="00BE1EF3" w:rsidRDefault="00BE1EF3" w:rsidP="00B03A30">
            <w:pPr>
              <w:jc w:val="center"/>
              <w:rPr>
                <w:rFonts w:cs="Times New Roman"/>
              </w:rPr>
            </w:pPr>
          </w:p>
          <w:p w:rsidR="00BE1EF3" w:rsidRDefault="00BB20B3" w:rsidP="00BB20B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Должностные инструкции</w:t>
            </w:r>
          </w:p>
        </w:tc>
      </w:tr>
      <w:tr w:rsidR="00CF1902" w:rsidTr="00413E14">
        <w:tc>
          <w:tcPr>
            <w:tcW w:w="532" w:type="dxa"/>
          </w:tcPr>
          <w:p w:rsidR="00CF1902" w:rsidRDefault="00CF1902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29.</w:t>
            </w:r>
          </w:p>
        </w:tc>
        <w:tc>
          <w:tcPr>
            <w:tcW w:w="7479" w:type="dxa"/>
          </w:tcPr>
          <w:p w:rsidR="00CF1902" w:rsidRDefault="00CF1902" w:rsidP="005C7FBA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Сотрудничество с Государственным контрольным комитетом Удмуртской Республики, в </w:t>
            </w:r>
            <w:proofErr w:type="spellStart"/>
            <w:r>
              <w:rPr>
                <w:rFonts w:cs="Times New Roman"/>
              </w:rPr>
              <w:t>т.ч</w:t>
            </w:r>
            <w:proofErr w:type="spellEnd"/>
            <w:r>
              <w:rPr>
                <w:rFonts w:cs="Times New Roman"/>
              </w:rPr>
              <w:t xml:space="preserve">. участие на заседаниях  Совета контрольно-счетных органов Удмуртской Республики </w:t>
            </w:r>
          </w:p>
        </w:tc>
        <w:tc>
          <w:tcPr>
            <w:tcW w:w="2126" w:type="dxa"/>
          </w:tcPr>
          <w:p w:rsidR="00CF1902" w:rsidRDefault="00CF1902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CF1902" w:rsidRDefault="00CF1902" w:rsidP="005C7FBA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CF1902" w:rsidRDefault="00CF1902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1701" w:type="dxa"/>
          </w:tcPr>
          <w:p w:rsidR="00CF1902" w:rsidRDefault="00CF1902" w:rsidP="005C7FBA">
            <w:pPr>
              <w:rPr>
                <w:rFonts w:cs="Times New Roman"/>
              </w:rPr>
            </w:pPr>
            <w:r>
              <w:rPr>
                <w:rFonts w:cs="Times New Roman"/>
              </w:rPr>
              <w:t>Соглашение о взаимодействии контроль-но-счетных органов Удмуртской Республики.</w:t>
            </w:r>
          </w:p>
        </w:tc>
      </w:tr>
      <w:tr w:rsidR="00CF1902" w:rsidTr="00413E14">
        <w:tc>
          <w:tcPr>
            <w:tcW w:w="532" w:type="dxa"/>
          </w:tcPr>
          <w:p w:rsidR="00CF1902" w:rsidRDefault="00CF1902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30.</w:t>
            </w:r>
          </w:p>
        </w:tc>
        <w:tc>
          <w:tcPr>
            <w:tcW w:w="7479" w:type="dxa"/>
          </w:tcPr>
          <w:p w:rsidR="00CF1902" w:rsidRDefault="00CF1902" w:rsidP="005C7FBA">
            <w:pPr>
              <w:rPr>
                <w:rFonts w:cs="Times New Roman"/>
              </w:rPr>
            </w:pPr>
            <w:r>
              <w:rPr>
                <w:rFonts w:cs="Times New Roman"/>
              </w:rPr>
              <w:t>Размещение в системе «Интернет» результатов контрольных и экспертно-аналитических мероприятий контрольно-счётного отдела МО «</w:t>
            </w:r>
            <w:proofErr w:type="spellStart"/>
            <w:r>
              <w:rPr>
                <w:rFonts w:cs="Times New Roman"/>
              </w:rPr>
              <w:t>Можгинский</w:t>
            </w:r>
            <w:proofErr w:type="spellEnd"/>
            <w:r>
              <w:rPr>
                <w:rFonts w:cs="Times New Roman"/>
              </w:rPr>
              <w:t xml:space="preserve"> район», отчёта о работе за 2014 год.</w:t>
            </w:r>
          </w:p>
        </w:tc>
        <w:tc>
          <w:tcPr>
            <w:tcW w:w="2126" w:type="dxa"/>
          </w:tcPr>
          <w:p w:rsidR="00CF1902" w:rsidRDefault="00CF1902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CF1902" w:rsidRDefault="00CF1902" w:rsidP="005C7FBA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CF1902" w:rsidRDefault="00CF1902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1701" w:type="dxa"/>
          </w:tcPr>
          <w:p w:rsidR="00CF1902" w:rsidRDefault="00CF1902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Раздел 14 Регламента контрольно-счетного отдела</w:t>
            </w:r>
          </w:p>
        </w:tc>
      </w:tr>
      <w:tr w:rsidR="00CF1902" w:rsidTr="00413E14">
        <w:tc>
          <w:tcPr>
            <w:tcW w:w="532" w:type="dxa"/>
          </w:tcPr>
          <w:p w:rsidR="00CF1902" w:rsidRDefault="00CF1902" w:rsidP="00B03A30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31.</w:t>
            </w:r>
          </w:p>
        </w:tc>
        <w:tc>
          <w:tcPr>
            <w:tcW w:w="7479" w:type="dxa"/>
          </w:tcPr>
          <w:p w:rsidR="00CF1902" w:rsidRDefault="00CF1902" w:rsidP="005C7FBA">
            <w:pPr>
              <w:rPr>
                <w:rFonts w:cs="Times New Roman"/>
              </w:rPr>
            </w:pPr>
            <w:r>
              <w:t>Обучение сотрудников КСО на курсах повышения квалификации</w:t>
            </w:r>
          </w:p>
        </w:tc>
        <w:tc>
          <w:tcPr>
            <w:tcW w:w="2126" w:type="dxa"/>
          </w:tcPr>
          <w:p w:rsidR="00CF1902" w:rsidRDefault="00CF1902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  <w:tc>
          <w:tcPr>
            <w:tcW w:w="2126" w:type="dxa"/>
          </w:tcPr>
          <w:p w:rsidR="00CF1902" w:rsidRDefault="00CF1902" w:rsidP="005C7FBA">
            <w:pPr>
              <w:rPr>
                <w:rFonts w:cs="Times New Roman"/>
              </w:rPr>
            </w:pPr>
            <w:r>
              <w:rPr>
                <w:rFonts w:cs="Times New Roman"/>
              </w:rPr>
              <w:t>Контрольно-счётный отдел</w:t>
            </w:r>
          </w:p>
        </w:tc>
        <w:tc>
          <w:tcPr>
            <w:tcW w:w="1418" w:type="dxa"/>
          </w:tcPr>
          <w:p w:rsidR="00CF1902" w:rsidRDefault="00CF1902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 течение года</w:t>
            </w:r>
          </w:p>
        </w:tc>
        <w:tc>
          <w:tcPr>
            <w:tcW w:w="1701" w:type="dxa"/>
          </w:tcPr>
          <w:p w:rsidR="00CF1902" w:rsidRDefault="00CF1902" w:rsidP="005C7FB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х</w:t>
            </w:r>
          </w:p>
        </w:tc>
      </w:tr>
    </w:tbl>
    <w:p w:rsidR="000A5954" w:rsidRDefault="000A5954" w:rsidP="000A5954">
      <w:pPr>
        <w:rPr>
          <w:rFonts w:cs="Times New Roman"/>
          <w:sz w:val="20"/>
          <w:szCs w:val="20"/>
        </w:rPr>
      </w:pPr>
    </w:p>
    <w:p w:rsidR="00CF1902" w:rsidRDefault="00CF1902" w:rsidP="000A5954">
      <w:pPr>
        <w:rPr>
          <w:rFonts w:cs="Times New Roman"/>
          <w:sz w:val="20"/>
          <w:szCs w:val="20"/>
        </w:rPr>
      </w:pPr>
    </w:p>
    <w:p w:rsidR="00CE017B" w:rsidRDefault="00CE017B" w:rsidP="000A5954">
      <w:pPr>
        <w:rPr>
          <w:rFonts w:cs="Times New Roman"/>
        </w:rPr>
      </w:pPr>
    </w:p>
    <w:p w:rsidR="00F1050B" w:rsidRDefault="00F1050B" w:rsidP="000A5954">
      <w:pPr>
        <w:rPr>
          <w:rFonts w:cs="Times New Roman"/>
        </w:rPr>
      </w:pPr>
    </w:p>
    <w:p w:rsidR="00693264" w:rsidRDefault="000A5954">
      <w:r>
        <w:rPr>
          <w:rFonts w:cs="Times New Roman"/>
        </w:rPr>
        <w:t>Председатель</w:t>
      </w:r>
      <w:r w:rsidR="00085FF3">
        <w:rPr>
          <w:rFonts w:cs="Times New Roman"/>
        </w:rPr>
        <w:t xml:space="preserve"> </w:t>
      </w:r>
      <w:proofErr w:type="spellStart"/>
      <w:r w:rsidR="00F1050B">
        <w:rPr>
          <w:rFonts w:cs="Times New Roman"/>
        </w:rPr>
        <w:t>контрольно</w:t>
      </w:r>
      <w:proofErr w:type="spellEnd"/>
      <w:r w:rsidR="00F1050B">
        <w:rPr>
          <w:rFonts w:cs="Times New Roman"/>
        </w:rPr>
        <w:t xml:space="preserve"> – счетного отдела </w:t>
      </w:r>
      <w:r>
        <w:rPr>
          <w:rFonts w:cs="Times New Roman"/>
        </w:rPr>
        <w:t xml:space="preserve">                                     </w:t>
      </w:r>
      <w:r w:rsidR="00FD51BA">
        <w:rPr>
          <w:rFonts w:cs="Times New Roman"/>
        </w:rPr>
        <w:t xml:space="preserve"> </w:t>
      </w:r>
      <w:r>
        <w:rPr>
          <w:rFonts w:cs="Times New Roman"/>
        </w:rPr>
        <w:t xml:space="preserve">       Т.А.</w:t>
      </w:r>
      <w:r w:rsidR="00085FF3">
        <w:rPr>
          <w:rFonts w:cs="Times New Roman"/>
        </w:rPr>
        <w:t xml:space="preserve"> </w:t>
      </w:r>
      <w:r>
        <w:rPr>
          <w:rFonts w:cs="Times New Roman"/>
        </w:rPr>
        <w:t>Пантелеева</w:t>
      </w:r>
    </w:p>
    <w:sectPr w:rsidR="00693264" w:rsidSect="009C744D">
      <w:footerReference w:type="default" r:id="rId7"/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F9B" w:rsidRDefault="007D7F9B">
      <w:r>
        <w:separator/>
      </w:r>
    </w:p>
  </w:endnote>
  <w:endnote w:type="continuationSeparator" w:id="0">
    <w:p w:rsidR="007D7F9B" w:rsidRDefault="007D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44D" w:rsidRDefault="00C671B0">
    <w:pPr>
      <w:pStyle w:val="a3"/>
      <w:framePr w:wrap="auto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50A3">
      <w:rPr>
        <w:rStyle w:val="a5"/>
        <w:noProof/>
      </w:rPr>
      <w:t>5</w:t>
    </w:r>
    <w:r>
      <w:rPr>
        <w:rStyle w:val="a5"/>
      </w:rPr>
      <w:fldChar w:fldCharType="end"/>
    </w:r>
  </w:p>
  <w:p w:rsidR="009C744D" w:rsidRDefault="007D7F9B">
    <w:pPr>
      <w:pStyle w:val="a3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F9B" w:rsidRDefault="007D7F9B">
      <w:r>
        <w:separator/>
      </w:r>
    </w:p>
  </w:footnote>
  <w:footnote w:type="continuationSeparator" w:id="0">
    <w:p w:rsidR="007D7F9B" w:rsidRDefault="007D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954"/>
    <w:rsid w:val="0003624B"/>
    <w:rsid w:val="00040827"/>
    <w:rsid w:val="00043B8B"/>
    <w:rsid w:val="00085FF3"/>
    <w:rsid w:val="000A5954"/>
    <w:rsid w:val="00121BB9"/>
    <w:rsid w:val="00130D5B"/>
    <w:rsid w:val="00175171"/>
    <w:rsid w:val="00176509"/>
    <w:rsid w:val="00197B47"/>
    <w:rsid w:val="001B42B9"/>
    <w:rsid w:val="001B549F"/>
    <w:rsid w:val="001D6573"/>
    <w:rsid w:val="00203376"/>
    <w:rsid w:val="002076B4"/>
    <w:rsid w:val="00262C98"/>
    <w:rsid w:val="0038657B"/>
    <w:rsid w:val="00396A58"/>
    <w:rsid w:val="003C7AAD"/>
    <w:rsid w:val="00413E14"/>
    <w:rsid w:val="00433C6D"/>
    <w:rsid w:val="004932DB"/>
    <w:rsid w:val="00524AB5"/>
    <w:rsid w:val="00550BE8"/>
    <w:rsid w:val="00585022"/>
    <w:rsid w:val="00595112"/>
    <w:rsid w:val="005D08B2"/>
    <w:rsid w:val="005E37FF"/>
    <w:rsid w:val="00693264"/>
    <w:rsid w:val="00731829"/>
    <w:rsid w:val="007D7F9B"/>
    <w:rsid w:val="0087003C"/>
    <w:rsid w:val="008C7E00"/>
    <w:rsid w:val="009334E2"/>
    <w:rsid w:val="00977C5A"/>
    <w:rsid w:val="009B5984"/>
    <w:rsid w:val="00A51504"/>
    <w:rsid w:val="00A62FE5"/>
    <w:rsid w:val="00AA5D5C"/>
    <w:rsid w:val="00AA70BD"/>
    <w:rsid w:val="00AC6AFD"/>
    <w:rsid w:val="00AE6DD9"/>
    <w:rsid w:val="00BB20B3"/>
    <w:rsid w:val="00BE1EF3"/>
    <w:rsid w:val="00C11EA9"/>
    <w:rsid w:val="00C54D98"/>
    <w:rsid w:val="00C671B0"/>
    <w:rsid w:val="00C73628"/>
    <w:rsid w:val="00C927AA"/>
    <w:rsid w:val="00CE017B"/>
    <w:rsid w:val="00CF0561"/>
    <w:rsid w:val="00CF1902"/>
    <w:rsid w:val="00D03A7E"/>
    <w:rsid w:val="00D74ABC"/>
    <w:rsid w:val="00D77A46"/>
    <w:rsid w:val="00DA17BB"/>
    <w:rsid w:val="00E223C9"/>
    <w:rsid w:val="00E97B9B"/>
    <w:rsid w:val="00EE50A3"/>
    <w:rsid w:val="00F1050B"/>
    <w:rsid w:val="00F37BE7"/>
    <w:rsid w:val="00F56D3C"/>
    <w:rsid w:val="00F74FA7"/>
    <w:rsid w:val="00FD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954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A59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A5954"/>
    <w:rPr>
      <w:rFonts w:ascii="Times New Roman" w:eastAsiaTheme="minorEastAsia" w:hAnsi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A5954"/>
    <w:rPr>
      <w:rFonts w:ascii="Times New Roman" w:hAnsi="Times New Roman" w:cs="Times New Roman"/>
    </w:rPr>
  </w:style>
  <w:style w:type="paragraph" w:styleId="a6">
    <w:name w:val="List Paragraph"/>
    <w:basedOn w:val="a"/>
    <w:uiPriority w:val="34"/>
    <w:qFormat/>
    <w:rsid w:val="00130D5B"/>
    <w:pPr>
      <w:ind w:left="720"/>
      <w:contextualSpacing/>
    </w:pPr>
  </w:style>
  <w:style w:type="paragraph" w:customStyle="1" w:styleId="1">
    <w:name w:val="Знак Знак Знак1 Знак Знак Знак Знак Знак Знак Знак Знак Знак Знак Знак"/>
    <w:basedOn w:val="a"/>
    <w:rsid w:val="00585022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EE50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50A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954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A59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A5954"/>
    <w:rPr>
      <w:rFonts w:ascii="Times New Roman" w:eastAsiaTheme="minorEastAsia" w:hAnsi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A5954"/>
    <w:rPr>
      <w:rFonts w:ascii="Times New Roman" w:hAnsi="Times New Roman" w:cs="Times New Roman"/>
    </w:rPr>
  </w:style>
  <w:style w:type="paragraph" w:styleId="a6">
    <w:name w:val="List Paragraph"/>
    <w:basedOn w:val="a"/>
    <w:uiPriority w:val="34"/>
    <w:qFormat/>
    <w:rsid w:val="00130D5B"/>
    <w:pPr>
      <w:ind w:left="720"/>
      <w:contextualSpacing/>
    </w:pPr>
  </w:style>
  <w:style w:type="paragraph" w:customStyle="1" w:styleId="1">
    <w:name w:val="Знак Знак Знак1 Знак Знак Знак Знак Знак Знак Знак Знак Знак Знак Знак"/>
    <w:basedOn w:val="a"/>
    <w:rsid w:val="00585022"/>
    <w:pPr>
      <w:spacing w:after="160" w:line="240" w:lineRule="exact"/>
    </w:pPr>
    <w:rPr>
      <w:rFonts w:ascii="Verdana" w:eastAsia="Times New Roman" w:hAnsi="Verdana" w:cs="Times New Roman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EE50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50A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5</Pages>
  <Words>1593</Words>
  <Characters>9083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</dc:creator>
  <cp:lastModifiedBy>User</cp:lastModifiedBy>
  <cp:revision>22</cp:revision>
  <cp:lastPrinted>2014-11-14T11:36:00Z</cp:lastPrinted>
  <dcterms:created xsi:type="dcterms:W3CDTF">2014-09-22T09:09:00Z</dcterms:created>
  <dcterms:modified xsi:type="dcterms:W3CDTF">2014-11-14T11:43:00Z</dcterms:modified>
</cp:coreProperties>
</file>